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6FF5BF" w14:textId="77777777" w:rsidR="00407EEF" w:rsidRPr="003C2E16" w:rsidRDefault="00407EEF" w:rsidP="003C2E16">
      <w:pPr>
        <w:spacing w:line="480" w:lineRule="auto"/>
        <w:jc w:val="center"/>
        <w:rPr>
          <w:rFonts w:ascii="Times New Roman" w:hAnsi="Times New Roman" w:cs="Times New Roman"/>
          <w:sz w:val="24"/>
          <w:szCs w:val="24"/>
        </w:rPr>
      </w:pPr>
    </w:p>
    <w:p w14:paraId="4C338353" w14:textId="77777777" w:rsidR="004E40AE" w:rsidRPr="003C2E16" w:rsidRDefault="004E40AE" w:rsidP="003C2E16">
      <w:pPr>
        <w:spacing w:line="480" w:lineRule="auto"/>
        <w:jc w:val="center"/>
        <w:rPr>
          <w:rFonts w:ascii="Times New Roman" w:hAnsi="Times New Roman" w:cs="Times New Roman"/>
          <w:sz w:val="24"/>
          <w:szCs w:val="24"/>
        </w:rPr>
      </w:pPr>
    </w:p>
    <w:p w14:paraId="6F41E722" w14:textId="77777777" w:rsidR="004E40AE" w:rsidRPr="003C2E16" w:rsidRDefault="004E40AE" w:rsidP="003C2E16">
      <w:pPr>
        <w:spacing w:line="480" w:lineRule="auto"/>
        <w:jc w:val="center"/>
        <w:rPr>
          <w:rFonts w:ascii="Times New Roman" w:hAnsi="Times New Roman" w:cs="Times New Roman"/>
          <w:sz w:val="24"/>
          <w:szCs w:val="24"/>
        </w:rPr>
      </w:pPr>
    </w:p>
    <w:p w14:paraId="4E4CF757" w14:textId="77777777" w:rsidR="004E40AE" w:rsidRPr="003C2E16" w:rsidRDefault="004E40AE" w:rsidP="003C2E16">
      <w:pPr>
        <w:spacing w:line="480" w:lineRule="auto"/>
        <w:rPr>
          <w:rFonts w:ascii="Times New Roman" w:hAnsi="Times New Roman" w:cs="Times New Roman"/>
          <w:sz w:val="24"/>
          <w:szCs w:val="24"/>
        </w:rPr>
      </w:pPr>
    </w:p>
    <w:p w14:paraId="79B9A556" w14:textId="77777777" w:rsidR="004E40AE" w:rsidRPr="003C2E16" w:rsidRDefault="004E40AE" w:rsidP="003C2E16">
      <w:pPr>
        <w:spacing w:line="480" w:lineRule="auto"/>
        <w:jc w:val="center"/>
        <w:rPr>
          <w:rFonts w:ascii="Times New Roman" w:hAnsi="Times New Roman" w:cs="Times New Roman"/>
          <w:sz w:val="24"/>
          <w:szCs w:val="24"/>
        </w:rPr>
      </w:pPr>
    </w:p>
    <w:p w14:paraId="6208C130" w14:textId="77777777" w:rsidR="004E40AE" w:rsidRPr="003C2E16" w:rsidRDefault="004E40AE" w:rsidP="003C2E16">
      <w:pPr>
        <w:spacing w:line="480" w:lineRule="auto"/>
        <w:jc w:val="center"/>
        <w:rPr>
          <w:rFonts w:ascii="Times New Roman" w:hAnsi="Times New Roman" w:cs="Times New Roman"/>
          <w:sz w:val="24"/>
          <w:szCs w:val="24"/>
        </w:rPr>
      </w:pPr>
    </w:p>
    <w:p w14:paraId="04E82C7A" w14:textId="77777777" w:rsidR="005C11CC" w:rsidRPr="003C2E16" w:rsidRDefault="005C11CC" w:rsidP="003C2E16">
      <w:pPr>
        <w:spacing w:line="480" w:lineRule="auto"/>
        <w:jc w:val="center"/>
        <w:rPr>
          <w:rFonts w:ascii="Times New Roman" w:hAnsi="Times New Roman" w:cs="Times New Roman"/>
          <w:sz w:val="24"/>
          <w:szCs w:val="24"/>
        </w:rPr>
      </w:pPr>
    </w:p>
    <w:p w14:paraId="59FEF639" w14:textId="77777777" w:rsidR="005C11CC" w:rsidRPr="003C2E16" w:rsidRDefault="005C11CC" w:rsidP="003C2E16">
      <w:pPr>
        <w:spacing w:line="480" w:lineRule="auto"/>
        <w:jc w:val="center"/>
        <w:rPr>
          <w:rFonts w:ascii="Times New Roman" w:hAnsi="Times New Roman" w:cs="Times New Roman"/>
          <w:sz w:val="24"/>
          <w:szCs w:val="24"/>
        </w:rPr>
      </w:pPr>
    </w:p>
    <w:p w14:paraId="2538C180" w14:textId="77777777" w:rsidR="004E40AE" w:rsidRPr="003C2E16" w:rsidRDefault="00630F4A" w:rsidP="003C2E16">
      <w:pPr>
        <w:spacing w:line="480" w:lineRule="auto"/>
        <w:jc w:val="center"/>
        <w:rPr>
          <w:rFonts w:ascii="Times New Roman" w:hAnsi="Times New Roman" w:cs="Times New Roman"/>
          <w:sz w:val="24"/>
          <w:szCs w:val="24"/>
        </w:rPr>
      </w:pPr>
      <w:r w:rsidRPr="003C2E16">
        <w:rPr>
          <w:rFonts w:ascii="Times New Roman" w:hAnsi="Times New Roman" w:cs="Times New Roman"/>
          <w:sz w:val="24"/>
          <w:szCs w:val="24"/>
        </w:rPr>
        <w:t xml:space="preserve">Assignment Two </w:t>
      </w:r>
      <w:r w:rsidR="004E40AE" w:rsidRPr="003C2E16">
        <w:rPr>
          <w:rFonts w:ascii="Times New Roman" w:hAnsi="Times New Roman" w:cs="Times New Roman"/>
          <w:sz w:val="24"/>
          <w:szCs w:val="24"/>
        </w:rPr>
        <w:t>Body</w:t>
      </w:r>
      <w:r w:rsidR="004E40AE" w:rsidRPr="003C2E16">
        <w:rPr>
          <w:rFonts w:ascii="Times New Roman" w:hAnsi="Times New Roman" w:cs="Times New Roman"/>
          <w:sz w:val="24"/>
          <w:szCs w:val="24"/>
        </w:rPr>
        <w:br/>
        <w:t>Name</w:t>
      </w:r>
      <w:r w:rsidR="004E40AE" w:rsidRPr="003C2E16">
        <w:rPr>
          <w:rFonts w:ascii="Times New Roman" w:hAnsi="Times New Roman" w:cs="Times New Roman"/>
          <w:sz w:val="24"/>
          <w:szCs w:val="24"/>
        </w:rPr>
        <w:br/>
        <w:t>Institution</w:t>
      </w:r>
      <w:r w:rsidR="004E40AE" w:rsidRPr="003C2E16">
        <w:rPr>
          <w:rFonts w:ascii="Times New Roman" w:hAnsi="Times New Roman" w:cs="Times New Roman"/>
          <w:sz w:val="24"/>
          <w:szCs w:val="24"/>
        </w:rPr>
        <w:br/>
        <w:t>Date</w:t>
      </w:r>
    </w:p>
    <w:p w14:paraId="730A2064" w14:textId="77777777" w:rsidR="00B77B83" w:rsidRPr="003C2E16" w:rsidRDefault="00B77B83" w:rsidP="003C2E16">
      <w:pPr>
        <w:spacing w:line="480" w:lineRule="auto"/>
        <w:rPr>
          <w:rFonts w:ascii="Times New Roman" w:hAnsi="Times New Roman" w:cs="Times New Roman"/>
          <w:sz w:val="24"/>
          <w:szCs w:val="24"/>
        </w:rPr>
      </w:pPr>
    </w:p>
    <w:p w14:paraId="4678140D" w14:textId="77777777" w:rsidR="00B77B83" w:rsidRPr="003C2E16" w:rsidRDefault="00B77B83" w:rsidP="003C2E16">
      <w:pPr>
        <w:spacing w:line="480" w:lineRule="auto"/>
        <w:rPr>
          <w:rFonts w:ascii="Times New Roman" w:hAnsi="Times New Roman" w:cs="Times New Roman"/>
          <w:sz w:val="24"/>
          <w:szCs w:val="24"/>
        </w:rPr>
      </w:pPr>
    </w:p>
    <w:p w14:paraId="06CDED65" w14:textId="77777777" w:rsidR="00B77B83" w:rsidRPr="003C2E16" w:rsidRDefault="00B77B83" w:rsidP="003C2E16">
      <w:pPr>
        <w:spacing w:line="480" w:lineRule="auto"/>
        <w:rPr>
          <w:rFonts w:ascii="Times New Roman" w:hAnsi="Times New Roman" w:cs="Times New Roman"/>
          <w:sz w:val="24"/>
          <w:szCs w:val="24"/>
        </w:rPr>
      </w:pPr>
    </w:p>
    <w:p w14:paraId="4B1759B6" w14:textId="77777777" w:rsidR="00B77B83" w:rsidRPr="003C2E16" w:rsidRDefault="00B77B83" w:rsidP="003C2E16">
      <w:pPr>
        <w:spacing w:line="480" w:lineRule="auto"/>
        <w:rPr>
          <w:rFonts w:ascii="Times New Roman" w:hAnsi="Times New Roman" w:cs="Times New Roman"/>
          <w:sz w:val="24"/>
          <w:szCs w:val="24"/>
        </w:rPr>
      </w:pPr>
    </w:p>
    <w:p w14:paraId="07D5BC41" w14:textId="77777777" w:rsidR="00B77B83" w:rsidRPr="003C2E16" w:rsidRDefault="00B77B83" w:rsidP="003C2E16">
      <w:pPr>
        <w:spacing w:line="480" w:lineRule="auto"/>
        <w:rPr>
          <w:rFonts w:ascii="Times New Roman" w:hAnsi="Times New Roman" w:cs="Times New Roman"/>
          <w:sz w:val="24"/>
          <w:szCs w:val="24"/>
        </w:rPr>
      </w:pPr>
    </w:p>
    <w:p w14:paraId="7F96B622" w14:textId="77777777" w:rsidR="00B77B83" w:rsidRPr="003C2E16" w:rsidRDefault="00B77B83" w:rsidP="003C2E16">
      <w:pPr>
        <w:spacing w:line="480" w:lineRule="auto"/>
        <w:rPr>
          <w:rFonts w:ascii="Times New Roman" w:hAnsi="Times New Roman" w:cs="Times New Roman"/>
          <w:sz w:val="24"/>
          <w:szCs w:val="24"/>
        </w:rPr>
      </w:pPr>
    </w:p>
    <w:p w14:paraId="4DF6FD4D" w14:textId="77777777" w:rsidR="003C2E16" w:rsidRPr="003C2E16" w:rsidRDefault="003C2E16" w:rsidP="003C2E16">
      <w:pPr>
        <w:spacing w:line="480" w:lineRule="auto"/>
        <w:rPr>
          <w:rFonts w:ascii="Times New Roman" w:hAnsi="Times New Roman" w:cs="Times New Roman"/>
          <w:sz w:val="24"/>
          <w:szCs w:val="24"/>
        </w:rPr>
      </w:pPr>
    </w:p>
    <w:p w14:paraId="3FBD1A10" w14:textId="7DFF80A4" w:rsidR="00B77B83" w:rsidRPr="003C2E16" w:rsidRDefault="00081CEF" w:rsidP="003C2E16">
      <w:pPr>
        <w:spacing w:line="480" w:lineRule="auto"/>
        <w:rPr>
          <w:rFonts w:ascii="Times New Roman" w:hAnsi="Times New Roman" w:cs="Times New Roman"/>
          <w:sz w:val="24"/>
          <w:szCs w:val="24"/>
        </w:rPr>
      </w:pPr>
      <w:r w:rsidRPr="003C2E16">
        <w:rPr>
          <w:rFonts w:ascii="Times New Roman" w:hAnsi="Times New Roman" w:cs="Times New Roman"/>
          <w:sz w:val="24"/>
          <w:szCs w:val="24"/>
        </w:rPr>
        <w:lastRenderedPageBreak/>
        <w:t>Abstract</w:t>
      </w:r>
    </w:p>
    <w:p w14:paraId="3EF79963" w14:textId="5554C5E8" w:rsidR="00B77B83" w:rsidRPr="003C2E16" w:rsidRDefault="00DF5C34" w:rsidP="003C2E16">
      <w:pPr>
        <w:spacing w:line="480" w:lineRule="auto"/>
        <w:rPr>
          <w:rFonts w:ascii="Times New Roman" w:hAnsi="Times New Roman" w:cs="Times New Roman"/>
          <w:sz w:val="24"/>
          <w:szCs w:val="24"/>
        </w:rPr>
      </w:pPr>
      <w:r w:rsidRPr="003C2E16">
        <w:rPr>
          <w:rFonts w:ascii="Times New Roman" w:hAnsi="Times New Roman" w:cs="Times New Roman"/>
          <w:sz w:val="24"/>
          <w:szCs w:val="24"/>
        </w:rPr>
        <w:tab/>
      </w:r>
      <w:r w:rsidR="003940BB" w:rsidRPr="003C2E16">
        <w:rPr>
          <w:rFonts w:ascii="Times New Roman" w:hAnsi="Times New Roman" w:cs="Times New Roman"/>
          <w:sz w:val="24"/>
          <w:szCs w:val="24"/>
        </w:rPr>
        <w:t xml:space="preserve">Supervisors are key stakeholders in any institution. They are responsible for </w:t>
      </w:r>
      <w:proofErr w:type="spellStart"/>
      <w:r w:rsidR="003940BB" w:rsidRPr="003C2E16">
        <w:rPr>
          <w:rFonts w:ascii="Times New Roman" w:hAnsi="Times New Roman" w:cs="Times New Roman"/>
          <w:sz w:val="24"/>
          <w:szCs w:val="24"/>
        </w:rPr>
        <w:t>over seeing</w:t>
      </w:r>
      <w:proofErr w:type="spellEnd"/>
      <w:r w:rsidR="003940BB" w:rsidRPr="003C2E16">
        <w:rPr>
          <w:rFonts w:ascii="Times New Roman" w:hAnsi="Times New Roman" w:cs="Times New Roman"/>
          <w:sz w:val="24"/>
          <w:szCs w:val="24"/>
        </w:rPr>
        <w:t xml:space="preserve"> performance of employees, identifying development needs in an organization, provision of </w:t>
      </w:r>
      <w:r w:rsidR="003C2E16" w:rsidRPr="003C2E16">
        <w:rPr>
          <w:rFonts w:ascii="Times New Roman" w:hAnsi="Times New Roman" w:cs="Times New Roman"/>
          <w:sz w:val="24"/>
          <w:szCs w:val="24"/>
        </w:rPr>
        <w:t>guidance, can</w:t>
      </w:r>
      <w:r w:rsidR="003940BB" w:rsidRPr="003C2E16">
        <w:rPr>
          <w:rFonts w:ascii="Times New Roman" w:hAnsi="Times New Roman" w:cs="Times New Roman"/>
          <w:sz w:val="24"/>
          <w:szCs w:val="24"/>
        </w:rPr>
        <w:t xml:space="preserve"> also link the </w:t>
      </w:r>
      <w:r w:rsidR="00AB6D8E" w:rsidRPr="003C2E16">
        <w:rPr>
          <w:rFonts w:ascii="Times New Roman" w:hAnsi="Times New Roman" w:cs="Times New Roman"/>
          <w:sz w:val="24"/>
          <w:szCs w:val="24"/>
        </w:rPr>
        <w:t>stuff with</w:t>
      </w:r>
      <w:r w:rsidR="0098068C" w:rsidRPr="003C2E16">
        <w:rPr>
          <w:rFonts w:ascii="Times New Roman" w:hAnsi="Times New Roman" w:cs="Times New Roman"/>
          <w:sz w:val="24"/>
          <w:szCs w:val="24"/>
        </w:rPr>
        <w:t xml:space="preserve"> the management</w:t>
      </w:r>
      <w:r w:rsidR="0095040A" w:rsidRPr="003C2E16">
        <w:rPr>
          <w:rFonts w:ascii="Times New Roman" w:hAnsi="Times New Roman" w:cs="Times New Roman"/>
          <w:sz w:val="24"/>
          <w:szCs w:val="24"/>
        </w:rPr>
        <w:t xml:space="preserve"> duties as they are also </w:t>
      </w:r>
      <w:r w:rsidR="000522FC" w:rsidRPr="003C2E16">
        <w:rPr>
          <w:rFonts w:ascii="Times New Roman" w:hAnsi="Times New Roman" w:cs="Times New Roman"/>
          <w:sz w:val="24"/>
          <w:szCs w:val="24"/>
        </w:rPr>
        <w:t>concerned for</w:t>
      </w:r>
      <w:r w:rsidR="00D712C8" w:rsidRPr="003C2E16">
        <w:rPr>
          <w:rFonts w:ascii="Times New Roman" w:hAnsi="Times New Roman" w:cs="Times New Roman"/>
          <w:sz w:val="24"/>
          <w:szCs w:val="24"/>
        </w:rPr>
        <w:t xml:space="preserve"> the </w:t>
      </w:r>
      <w:r w:rsidR="00B057F1" w:rsidRPr="003C2E16">
        <w:rPr>
          <w:rFonts w:ascii="Times New Roman" w:hAnsi="Times New Roman" w:cs="Times New Roman"/>
          <w:sz w:val="24"/>
          <w:szCs w:val="24"/>
        </w:rPr>
        <w:t>success of the company.</w:t>
      </w:r>
      <w:r w:rsidR="00757598" w:rsidRPr="003C2E16">
        <w:rPr>
          <w:rFonts w:ascii="Times New Roman" w:hAnsi="Times New Roman" w:cs="Times New Roman"/>
          <w:sz w:val="24"/>
          <w:szCs w:val="24"/>
        </w:rPr>
        <w:t xml:space="preserve"> It is obvious that </w:t>
      </w:r>
      <w:r w:rsidR="00463E26" w:rsidRPr="003C2E16">
        <w:rPr>
          <w:rFonts w:ascii="Times New Roman" w:hAnsi="Times New Roman" w:cs="Times New Roman"/>
          <w:sz w:val="24"/>
          <w:szCs w:val="24"/>
        </w:rPr>
        <w:t>the supervisors</w:t>
      </w:r>
      <w:r w:rsidR="00C205D7" w:rsidRPr="003C2E16">
        <w:rPr>
          <w:rFonts w:ascii="Times New Roman" w:hAnsi="Times New Roman" w:cs="Times New Roman"/>
          <w:sz w:val="24"/>
          <w:szCs w:val="24"/>
        </w:rPr>
        <w:t xml:space="preserve"> shave </w:t>
      </w:r>
      <w:r w:rsidR="009D29E3" w:rsidRPr="003C2E16">
        <w:rPr>
          <w:rFonts w:ascii="Times New Roman" w:hAnsi="Times New Roman" w:cs="Times New Roman"/>
          <w:sz w:val="24"/>
          <w:szCs w:val="24"/>
        </w:rPr>
        <w:t>the duty</w:t>
      </w:r>
      <w:r w:rsidR="00FD46D4" w:rsidRPr="003C2E16">
        <w:rPr>
          <w:rFonts w:ascii="Times New Roman" w:hAnsi="Times New Roman" w:cs="Times New Roman"/>
          <w:sz w:val="24"/>
          <w:szCs w:val="24"/>
        </w:rPr>
        <w:t xml:space="preserve"> to make sure that all the duties </w:t>
      </w:r>
      <w:r w:rsidR="00815726" w:rsidRPr="003C2E16">
        <w:rPr>
          <w:rFonts w:ascii="Times New Roman" w:hAnsi="Times New Roman" w:cs="Times New Roman"/>
          <w:sz w:val="24"/>
          <w:szCs w:val="24"/>
        </w:rPr>
        <w:t>are done by all the employees as they conduct t</w:t>
      </w:r>
      <w:r w:rsidR="00605E57" w:rsidRPr="003C2E16">
        <w:rPr>
          <w:rFonts w:ascii="Times New Roman" w:hAnsi="Times New Roman" w:cs="Times New Roman"/>
          <w:sz w:val="24"/>
          <w:szCs w:val="24"/>
        </w:rPr>
        <w:t>heir</w:t>
      </w:r>
      <w:r w:rsidR="008A1B63" w:rsidRPr="003C2E16">
        <w:rPr>
          <w:rFonts w:ascii="Times New Roman" w:hAnsi="Times New Roman" w:cs="Times New Roman"/>
          <w:sz w:val="24"/>
          <w:szCs w:val="24"/>
        </w:rPr>
        <w:t xml:space="preserve"> supervision.</w:t>
      </w:r>
      <w:r w:rsidR="00120B03" w:rsidRPr="003C2E16">
        <w:rPr>
          <w:rFonts w:ascii="Times New Roman" w:hAnsi="Times New Roman" w:cs="Times New Roman"/>
          <w:sz w:val="24"/>
          <w:szCs w:val="24"/>
        </w:rPr>
        <w:t xml:space="preserve"> They are able to give the </w:t>
      </w:r>
      <w:r w:rsidR="00533326" w:rsidRPr="003C2E16">
        <w:rPr>
          <w:rFonts w:ascii="Times New Roman" w:hAnsi="Times New Roman" w:cs="Times New Roman"/>
          <w:sz w:val="24"/>
          <w:szCs w:val="24"/>
        </w:rPr>
        <w:t>directions</w:t>
      </w:r>
      <w:r w:rsidR="00E3613C" w:rsidRPr="003C2E16">
        <w:rPr>
          <w:rFonts w:ascii="Times New Roman" w:hAnsi="Times New Roman" w:cs="Times New Roman"/>
          <w:sz w:val="24"/>
          <w:szCs w:val="24"/>
        </w:rPr>
        <w:t xml:space="preserve"> to most of the employees on whe</w:t>
      </w:r>
      <w:r w:rsidR="00C92A66" w:rsidRPr="003C2E16">
        <w:rPr>
          <w:rFonts w:ascii="Times New Roman" w:hAnsi="Times New Roman" w:cs="Times New Roman"/>
          <w:sz w:val="24"/>
          <w:szCs w:val="24"/>
        </w:rPr>
        <w:t>n</w:t>
      </w:r>
      <w:r w:rsidR="00E3613C" w:rsidRPr="003C2E16">
        <w:rPr>
          <w:rFonts w:ascii="Times New Roman" w:hAnsi="Times New Roman" w:cs="Times New Roman"/>
          <w:sz w:val="24"/>
          <w:szCs w:val="24"/>
        </w:rPr>
        <w:t xml:space="preserve"> to</w:t>
      </w:r>
      <w:r w:rsidR="002D441B" w:rsidRPr="003C2E16">
        <w:rPr>
          <w:rFonts w:ascii="Times New Roman" w:hAnsi="Times New Roman" w:cs="Times New Roman"/>
          <w:sz w:val="24"/>
          <w:szCs w:val="24"/>
        </w:rPr>
        <w:t xml:space="preserve"> do most of their duties in the</w:t>
      </w:r>
      <w:r w:rsidR="00C92A66" w:rsidRPr="003C2E16">
        <w:rPr>
          <w:rFonts w:ascii="Times New Roman" w:hAnsi="Times New Roman" w:cs="Times New Roman"/>
          <w:sz w:val="24"/>
          <w:szCs w:val="24"/>
        </w:rPr>
        <w:t xml:space="preserve"> involved institutions.</w:t>
      </w:r>
      <w:r w:rsidR="005D3B4D" w:rsidRPr="003C2E16">
        <w:rPr>
          <w:rFonts w:ascii="Times New Roman" w:hAnsi="Times New Roman" w:cs="Times New Roman"/>
          <w:sz w:val="24"/>
          <w:szCs w:val="24"/>
        </w:rPr>
        <w:t xml:space="preserve"> It comes to </w:t>
      </w:r>
      <w:r w:rsidR="001E293D" w:rsidRPr="003C2E16">
        <w:rPr>
          <w:rFonts w:ascii="Times New Roman" w:hAnsi="Times New Roman" w:cs="Times New Roman"/>
          <w:sz w:val="24"/>
          <w:szCs w:val="24"/>
        </w:rPr>
        <w:t>mind</w:t>
      </w:r>
      <w:r w:rsidR="005D3B4D" w:rsidRPr="003C2E16">
        <w:rPr>
          <w:rFonts w:ascii="Times New Roman" w:hAnsi="Times New Roman" w:cs="Times New Roman"/>
          <w:sz w:val="24"/>
          <w:szCs w:val="24"/>
        </w:rPr>
        <w:t xml:space="preserve"> that they are more of</w:t>
      </w:r>
      <w:r w:rsidR="009A67A6" w:rsidRPr="003C2E16">
        <w:rPr>
          <w:rFonts w:ascii="Times New Roman" w:hAnsi="Times New Roman" w:cs="Times New Roman"/>
          <w:sz w:val="24"/>
          <w:szCs w:val="24"/>
        </w:rPr>
        <w:t xml:space="preserve"> deadline </w:t>
      </w:r>
      <w:r w:rsidR="001E293D" w:rsidRPr="003C2E16">
        <w:rPr>
          <w:rFonts w:ascii="Times New Roman" w:hAnsi="Times New Roman" w:cs="Times New Roman"/>
          <w:sz w:val="24"/>
          <w:szCs w:val="24"/>
        </w:rPr>
        <w:t>conscious as</w:t>
      </w:r>
      <w:r w:rsidR="005B5142" w:rsidRPr="003C2E16">
        <w:rPr>
          <w:rFonts w:ascii="Times New Roman" w:hAnsi="Times New Roman" w:cs="Times New Roman"/>
          <w:sz w:val="24"/>
          <w:szCs w:val="24"/>
        </w:rPr>
        <w:t xml:space="preserve"> they set goal</w:t>
      </w:r>
      <w:r w:rsidR="000B4DD2" w:rsidRPr="003C2E16">
        <w:rPr>
          <w:rFonts w:ascii="Times New Roman" w:hAnsi="Times New Roman" w:cs="Times New Roman"/>
          <w:sz w:val="24"/>
          <w:szCs w:val="24"/>
        </w:rPr>
        <w:t>s and performance</w:t>
      </w:r>
      <w:r w:rsidR="00551CEC" w:rsidRPr="003C2E16">
        <w:rPr>
          <w:rFonts w:ascii="Times New Roman" w:hAnsi="Times New Roman" w:cs="Times New Roman"/>
          <w:sz w:val="24"/>
          <w:szCs w:val="24"/>
        </w:rPr>
        <w:t xml:space="preserve"> for the employees.</w:t>
      </w:r>
      <w:r w:rsidR="00652B63" w:rsidRPr="003C2E16">
        <w:rPr>
          <w:rFonts w:ascii="Times New Roman" w:hAnsi="Times New Roman" w:cs="Times New Roman"/>
          <w:sz w:val="24"/>
          <w:szCs w:val="24"/>
        </w:rPr>
        <w:t xml:space="preserve"> In other words,</w:t>
      </w:r>
      <w:r w:rsidR="008C3389" w:rsidRPr="003C2E16">
        <w:rPr>
          <w:rFonts w:ascii="Times New Roman" w:hAnsi="Times New Roman" w:cs="Times New Roman"/>
          <w:sz w:val="24"/>
          <w:szCs w:val="24"/>
        </w:rPr>
        <w:t xml:space="preserve"> they are </w:t>
      </w:r>
      <w:r w:rsidR="008A1959" w:rsidRPr="003C2E16">
        <w:rPr>
          <w:rFonts w:ascii="Times New Roman" w:hAnsi="Times New Roman" w:cs="Times New Roman"/>
          <w:sz w:val="24"/>
          <w:szCs w:val="24"/>
        </w:rPr>
        <w:t>entitled to the duty of making sure that every employee has t</w:t>
      </w:r>
      <w:r w:rsidR="00F14FE4" w:rsidRPr="003C2E16">
        <w:rPr>
          <w:rFonts w:ascii="Times New Roman" w:hAnsi="Times New Roman" w:cs="Times New Roman"/>
          <w:sz w:val="24"/>
          <w:szCs w:val="24"/>
        </w:rPr>
        <w:t>he</w:t>
      </w:r>
      <w:r w:rsidR="00076CE8" w:rsidRPr="003C2E16">
        <w:rPr>
          <w:rFonts w:ascii="Times New Roman" w:hAnsi="Times New Roman" w:cs="Times New Roman"/>
          <w:sz w:val="24"/>
          <w:szCs w:val="24"/>
        </w:rPr>
        <w:t xml:space="preserve"> </w:t>
      </w:r>
      <w:r w:rsidR="00E27EEF" w:rsidRPr="003C2E16">
        <w:rPr>
          <w:rFonts w:ascii="Times New Roman" w:hAnsi="Times New Roman" w:cs="Times New Roman"/>
          <w:sz w:val="24"/>
          <w:szCs w:val="24"/>
        </w:rPr>
        <w:t>full understanding</w:t>
      </w:r>
      <w:r w:rsidR="00076CE8" w:rsidRPr="003C2E16">
        <w:rPr>
          <w:rFonts w:ascii="Times New Roman" w:hAnsi="Times New Roman" w:cs="Times New Roman"/>
          <w:sz w:val="24"/>
          <w:szCs w:val="24"/>
        </w:rPr>
        <w:t xml:space="preserve"> of what they are supposed in terms of the duties they have in the </w:t>
      </w:r>
      <w:r w:rsidR="000447BA" w:rsidRPr="003C2E16">
        <w:rPr>
          <w:rFonts w:ascii="Times New Roman" w:hAnsi="Times New Roman" w:cs="Times New Roman"/>
          <w:sz w:val="24"/>
          <w:szCs w:val="24"/>
        </w:rPr>
        <w:t>institutions</w:t>
      </w:r>
      <w:r w:rsidR="00384035" w:rsidRPr="003C2E16">
        <w:rPr>
          <w:rFonts w:ascii="Times New Roman" w:hAnsi="Times New Roman" w:cs="Times New Roman"/>
          <w:sz w:val="24"/>
          <w:szCs w:val="24"/>
        </w:rPr>
        <w:t>.</w:t>
      </w:r>
      <w:r w:rsidR="00A368C5" w:rsidRPr="003C2E16">
        <w:rPr>
          <w:rFonts w:ascii="Times New Roman" w:hAnsi="Times New Roman" w:cs="Times New Roman"/>
          <w:sz w:val="24"/>
          <w:szCs w:val="24"/>
        </w:rPr>
        <w:t xml:space="preserve"> </w:t>
      </w:r>
      <w:r w:rsidR="00E27B08" w:rsidRPr="003C2E16">
        <w:rPr>
          <w:rFonts w:ascii="Times New Roman" w:hAnsi="Times New Roman" w:cs="Times New Roman"/>
          <w:sz w:val="24"/>
          <w:szCs w:val="24"/>
        </w:rPr>
        <w:t>Supervisors</w:t>
      </w:r>
      <w:r w:rsidR="00A368C5" w:rsidRPr="003C2E16">
        <w:rPr>
          <w:rFonts w:ascii="Times New Roman" w:hAnsi="Times New Roman" w:cs="Times New Roman"/>
          <w:sz w:val="24"/>
          <w:szCs w:val="24"/>
        </w:rPr>
        <w:t xml:space="preserve"> also monitor </w:t>
      </w:r>
      <w:r w:rsidR="00F97F24" w:rsidRPr="003C2E16">
        <w:rPr>
          <w:rFonts w:ascii="Times New Roman" w:hAnsi="Times New Roman" w:cs="Times New Roman"/>
          <w:sz w:val="24"/>
          <w:szCs w:val="24"/>
        </w:rPr>
        <w:t>the productivity</w:t>
      </w:r>
      <w:r w:rsidR="00226792" w:rsidRPr="003C2E16">
        <w:rPr>
          <w:rFonts w:ascii="Times New Roman" w:hAnsi="Times New Roman" w:cs="Times New Roman"/>
          <w:sz w:val="24"/>
          <w:szCs w:val="24"/>
        </w:rPr>
        <w:t xml:space="preserve"> of the employees and gives feedback to the concerned parties.</w:t>
      </w:r>
      <w:r w:rsidR="002D441B" w:rsidRPr="003C2E16">
        <w:rPr>
          <w:rFonts w:ascii="Times New Roman" w:hAnsi="Times New Roman" w:cs="Times New Roman"/>
          <w:sz w:val="24"/>
          <w:szCs w:val="24"/>
        </w:rPr>
        <w:t xml:space="preserve"> </w:t>
      </w:r>
      <w:r w:rsidR="003C2E16" w:rsidRPr="003C2E16">
        <w:rPr>
          <w:rFonts w:ascii="Times New Roman" w:hAnsi="Times New Roman" w:cs="Times New Roman"/>
          <w:sz w:val="24"/>
          <w:szCs w:val="24"/>
        </w:rPr>
        <w:t xml:space="preserve">The report entails elaborative duties of a supervisor derived from a field research conducted </w:t>
      </w:r>
      <w:r w:rsidR="003C2E16" w:rsidRPr="003C2E16">
        <w:rPr>
          <w:rFonts w:ascii="Times New Roman" w:hAnsi="Times New Roman" w:cs="Times New Roman"/>
          <w:sz w:val="24"/>
          <w:szCs w:val="24"/>
          <w:shd w:val="clear" w:color="auto" w:fill="FFFFFF"/>
        </w:rPr>
        <w:t xml:space="preserve">in </w:t>
      </w:r>
      <w:r w:rsidR="003C2E16" w:rsidRPr="003C2E16">
        <w:rPr>
          <w:rFonts w:ascii="Times New Roman" w:hAnsi="Times New Roman" w:cs="Times New Roman"/>
          <w:sz w:val="24"/>
          <w:szCs w:val="24"/>
          <w:shd w:val="clear" w:color="auto" w:fill="FFFFFF"/>
        </w:rPr>
        <w:t>OPW Fueling Containment Systems</w:t>
      </w:r>
      <w:r w:rsidR="003C2E16" w:rsidRPr="003C2E16">
        <w:rPr>
          <w:rFonts w:ascii="Times New Roman" w:hAnsi="Times New Roman" w:cs="Times New Roman"/>
          <w:sz w:val="24"/>
          <w:szCs w:val="24"/>
          <w:shd w:val="clear" w:color="auto" w:fill="FFFFFF"/>
        </w:rPr>
        <w:t xml:space="preserve">, where </w:t>
      </w:r>
      <w:r w:rsidR="003C2E16" w:rsidRPr="003C2E16">
        <w:rPr>
          <w:rFonts w:ascii="Times New Roman" w:hAnsi="Times New Roman" w:cs="Times New Roman"/>
          <w:sz w:val="24"/>
          <w:szCs w:val="24"/>
          <w:shd w:val="clear" w:color="auto" w:fill="FFFFFF"/>
        </w:rPr>
        <w:t xml:space="preserve">Abner Gonzalez, workplace </w:t>
      </w:r>
      <w:r w:rsidR="003C2E16" w:rsidRPr="003C2E16">
        <w:rPr>
          <w:rFonts w:ascii="Times New Roman" w:hAnsi="Times New Roman" w:cs="Times New Roman"/>
          <w:sz w:val="24"/>
          <w:szCs w:val="24"/>
          <w:shd w:val="clear" w:color="auto" w:fill="FFFFFF"/>
        </w:rPr>
        <w:t xml:space="preserve">the supervisor was interviewed </w:t>
      </w:r>
    </w:p>
    <w:p w14:paraId="717C9C6E" w14:textId="77777777" w:rsidR="00B77B83" w:rsidRPr="003C2E16" w:rsidRDefault="00B77B83" w:rsidP="003C2E16">
      <w:pPr>
        <w:spacing w:line="480" w:lineRule="auto"/>
        <w:rPr>
          <w:rFonts w:ascii="Times New Roman" w:hAnsi="Times New Roman" w:cs="Times New Roman"/>
          <w:sz w:val="24"/>
          <w:szCs w:val="24"/>
        </w:rPr>
      </w:pPr>
    </w:p>
    <w:p w14:paraId="52678E1C" w14:textId="77777777" w:rsidR="00B77B83" w:rsidRPr="003C2E16" w:rsidRDefault="00B77B83" w:rsidP="003C2E16">
      <w:pPr>
        <w:spacing w:line="480" w:lineRule="auto"/>
        <w:rPr>
          <w:rFonts w:ascii="Times New Roman" w:hAnsi="Times New Roman" w:cs="Times New Roman"/>
          <w:sz w:val="24"/>
          <w:szCs w:val="24"/>
        </w:rPr>
      </w:pPr>
    </w:p>
    <w:p w14:paraId="14B49607" w14:textId="77777777" w:rsidR="00B77B83" w:rsidRPr="003C2E16" w:rsidRDefault="00B77B83" w:rsidP="003C2E16">
      <w:pPr>
        <w:spacing w:line="480" w:lineRule="auto"/>
        <w:rPr>
          <w:rFonts w:ascii="Times New Roman" w:hAnsi="Times New Roman" w:cs="Times New Roman"/>
          <w:sz w:val="24"/>
          <w:szCs w:val="24"/>
        </w:rPr>
      </w:pPr>
    </w:p>
    <w:p w14:paraId="78F16D87" w14:textId="77777777" w:rsidR="00B77B83" w:rsidRPr="003C2E16" w:rsidRDefault="00B77B83" w:rsidP="003C2E16">
      <w:pPr>
        <w:spacing w:line="480" w:lineRule="auto"/>
        <w:rPr>
          <w:rFonts w:ascii="Times New Roman" w:hAnsi="Times New Roman" w:cs="Times New Roman"/>
          <w:sz w:val="24"/>
          <w:szCs w:val="24"/>
        </w:rPr>
      </w:pPr>
    </w:p>
    <w:p w14:paraId="69545941" w14:textId="77777777" w:rsidR="00B77B83" w:rsidRPr="003C2E16" w:rsidRDefault="00B77B83" w:rsidP="003C2E16">
      <w:pPr>
        <w:spacing w:line="480" w:lineRule="auto"/>
        <w:rPr>
          <w:rFonts w:ascii="Times New Roman" w:hAnsi="Times New Roman" w:cs="Times New Roman"/>
          <w:sz w:val="24"/>
          <w:szCs w:val="24"/>
        </w:rPr>
      </w:pPr>
    </w:p>
    <w:p w14:paraId="10189773" w14:textId="77777777" w:rsidR="003C2E16" w:rsidRDefault="003C2E16" w:rsidP="003C2E16">
      <w:pPr>
        <w:spacing w:line="480" w:lineRule="auto"/>
        <w:rPr>
          <w:rFonts w:ascii="Times New Roman" w:hAnsi="Times New Roman" w:cs="Times New Roman"/>
          <w:sz w:val="24"/>
          <w:szCs w:val="24"/>
        </w:rPr>
      </w:pPr>
    </w:p>
    <w:p w14:paraId="34A5AFD4" w14:textId="51C1BA65" w:rsidR="000062FE" w:rsidRPr="003C2E16" w:rsidRDefault="00EF0530" w:rsidP="003C2E16">
      <w:pPr>
        <w:spacing w:line="480" w:lineRule="auto"/>
        <w:rPr>
          <w:rFonts w:ascii="Times New Roman" w:hAnsi="Times New Roman" w:cs="Times New Roman"/>
          <w:sz w:val="24"/>
          <w:szCs w:val="24"/>
        </w:rPr>
      </w:pPr>
      <w:r w:rsidRPr="003C2E16">
        <w:rPr>
          <w:rFonts w:ascii="Times New Roman" w:hAnsi="Times New Roman" w:cs="Times New Roman"/>
          <w:b/>
          <w:sz w:val="24"/>
          <w:szCs w:val="24"/>
        </w:rPr>
        <w:lastRenderedPageBreak/>
        <w:t>Duties</w:t>
      </w:r>
      <w:r w:rsidR="00090EC0" w:rsidRPr="003C2E16">
        <w:rPr>
          <w:rFonts w:ascii="Times New Roman" w:hAnsi="Times New Roman" w:cs="Times New Roman"/>
          <w:sz w:val="24"/>
          <w:szCs w:val="24"/>
        </w:rPr>
        <w:t xml:space="preserve">; </w:t>
      </w:r>
      <w:r w:rsidR="006F17F1" w:rsidRPr="003C2E16">
        <w:rPr>
          <w:rFonts w:ascii="Times New Roman" w:hAnsi="Times New Roman" w:cs="Times New Roman"/>
          <w:sz w:val="24"/>
          <w:szCs w:val="24"/>
        </w:rPr>
        <w:t>According</w:t>
      </w:r>
      <w:r w:rsidR="00D037FD" w:rsidRPr="003C2E16">
        <w:rPr>
          <w:rFonts w:ascii="Times New Roman" w:hAnsi="Times New Roman" w:cs="Times New Roman"/>
          <w:sz w:val="24"/>
          <w:szCs w:val="24"/>
        </w:rPr>
        <w:t xml:space="preserve"> to</w:t>
      </w:r>
      <w:r w:rsidR="006F17F1" w:rsidRPr="003C2E16">
        <w:rPr>
          <w:rFonts w:ascii="Times New Roman" w:hAnsi="Times New Roman" w:cs="Times New Roman"/>
          <w:sz w:val="24"/>
          <w:szCs w:val="24"/>
        </w:rPr>
        <w:t xml:space="preserve"> the field research, </w:t>
      </w:r>
      <w:r w:rsidR="004D0D16" w:rsidRPr="003C2E16">
        <w:rPr>
          <w:rFonts w:ascii="Times New Roman" w:hAnsi="Times New Roman" w:cs="Times New Roman"/>
          <w:sz w:val="24"/>
          <w:szCs w:val="24"/>
        </w:rPr>
        <w:t xml:space="preserve">it is essential to comprehend and appreciate supervisors' role in any given workplace, whether considering being a supervisor or are just curious about the manager’s duty. </w:t>
      </w:r>
      <w:r w:rsidR="00D037FD" w:rsidRPr="003C2E16">
        <w:rPr>
          <w:rFonts w:ascii="Times New Roman" w:hAnsi="Times New Roman" w:cs="Times New Roman"/>
          <w:sz w:val="24"/>
          <w:szCs w:val="24"/>
        </w:rPr>
        <w:t>On the word of</w:t>
      </w:r>
      <w:r w:rsidR="00197160" w:rsidRPr="003C2E16">
        <w:rPr>
          <w:rFonts w:ascii="Times New Roman" w:hAnsi="Times New Roman" w:cs="Times New Roman"/>
          <w:sz w:val="24"/>
          <w:szCs w:val="24"/>
        </w:rPr>
        <w:t xml:space="preserve"> the interview, </w:t>
      </w:r>
      <w:r w:rsidR="002D1A71" w:rsidRPr="003C2E16">
        <w:rPr>
          <w:rFonts w:ascii="Times New Roman" w:hAnsi="Times New Roman" w:cs="Times New Roman"/>
          <w:sz w:val="24"/>
          <w:szCs w:val="24"/>
        </w:rPr>
        <w:t>Gonzalez</w:t>
      </w:r>
      <w:r w:rsidR="00197160" w:rsidRPr="003C2E16">
        <w:rPr>
          <w:rFonts w:ascii="Times New Roman" w:hAnsi="Times New Roman" w:cs="Times New Roman"/>
          <w:sz w:val="24"/>
          <w:szCs w:val="24"/>
        </w:rPr>
        <w:t xml:space="preserve"> argued that a</w:t>
      </w:r>
      <w:r w:rsidR="004D0D16" w:rsidRPr="003C2E16">
        <w:rPr>
          <w:rFonts w:ascii="Times New Roman" w:hAnsi="Times New Roman" w:cs="Times New Roman"/>
          <w:sz w:val="24"/>
          <w:szCs w:val="24"/>
        </w:rPr>
        <w:t xml:space="preserve"> manager or supervisor is an individual who runs and oversees an individual or group of people to guarantee that they are working efficiently and gratified in their duties. Furthermore, </w:t>
      </w:r>
      <w:r w:rsidR="000549E7" w:rsidRPr="003C2E16">
        <w:rPr>
          <w:rFonts w:ascii="Times New Roman" w:hAnsi="Times New Roman" w:cs="Times New Roman"/>
          <w:sz w:val="24"/>
          <w:szCs w:val="24"/>
        </w:rPr>
        <w:t xml:space="preserve">he also </w:t>
      </w:r>
      <w:r w:rsidR="002D1A71" w:rsidRPr="003C2E16">
        <w:rPr>
          <w:rFonts w:ascii="Times New Roman" w:hAnsi="Times New Roman" w:cs="Times New Roman"/>
          <w:sz w:val="24"/>
          <w:szCs w:val="24"/>
        </w:rPr>
        <w:t xml:space="preserve">contended that </w:t>
      </w:r>
      <w:r w:rsidR="004D0D16" w:rsidRPr="003C2E16">
        <w:rPr>
          <w:rFonts w:ascii="Times New Roman" w:hAnsi="Times New Roman" w:cs="Times New Roman"/>
          <w:sz w:val="24"/>
          <w:szCs w:val="24"/>
        </w:rPr>
        <w:t xml:space="preserve">being a supervisor is a rewarding role as the individual can help people accomplish personal career objectives and their varied issues and challenges. Therefore, the supervisor regulates workers' everyday performance, and depending on the organization, he or she might manage a shift, team, or an entire department. On the other hand, affluent managers have outstanding communication and organizational know-how and skills. </w:t>
      </w:r>
    </w:p>
    <w:p w14:paraId="7767EFB3" w14:textId="2F03B866" w:rsidR="00090EC0" w:rsidRPr="003C2E16" w:rsidRDefault="00CE0957" w:rsidP="003C2E16">
      <w:pPr>
        <w:spacing w:line="480" w:lineRule="auto"/>
        <w:ind w:firstLine="720"/>
        <w:rPr>
          <w:rFonts w:ascii="Times New Roman" w:hAnsi="Times New Roman" w:cs="Times New Roman"/>
          <w:sz w:val="24"/>
          <w:szCs w:val="24"/>
        </w:rPr>
      </w:pPr>
      <w:r w:rsidRPr="003C2E16">
        <w:rPr>
          <w:rFonts w:ascii="Times New Roman" w:hAnsi="Times New Roman" w:cs="Times New Roman"/>
          <w:sz w:val="24"/>
          <w:szCs w:val="24"/>
        </w:rPr>
        <w:t xml:space="preserve">Another key observation of the interview confers that </w:t>
      </w:r>
      <w:r w:rsidR="004D0D16" w:rsidRPr="003C2E16">
        <w:rPr>
          <w:rFonts w:ascii="Times New Roman" w:hAnsi="Times New Roman" w:cs="Times New Roman"/>
          <w:sz w:val="24"/>
          <w:szCs w:val="24"/>
        </w:rPr>
        <w:t>these techniques play an integral role in conveying information from elite management to workers and articulating their teams’ needs or performance to the elite managers. On most occasions,</w:t>
      </w:r>
      <w:r w:rsidR="00147CE2" w:rsidRPr="003C2E16">
        <w:rPr>
          <w:rFonts w:ascii="Times New Roman" w:hAnsi="Times New Roman" w:cs="Times New Roman"/>
          <w:sz w:val="24"/>
          <w:szCs w:val="24"/>
        </w:rPr>
        <w:t xml:space="preserve"> Gonzalez stated</w:t>
      </w:r>
      <w:r w:rsidR="00330063" w:rsidRPr="003C2E16">
        <w:rPr>
          <w:rFonts w:ascii="Times New Roman" w:hAnsi="Times New Roman" w:cs="Times New Roman"/>
          <w:sz w:val="24"/>
          <w:szCs w:val="24"/>
        </w:rPr>
        <w:t>, “</w:t>
      </w:r>
      <w:r w:rsidR="004D0D16" w:rsidRPr="003C2E16">
        <w:rPr>
          <w:rFonts w:ascii="Times New Roman" w:hAnsi="Times New Roman" w:cs="Times New Roman"/>
          <w:sz w:val="24"/>
          <w:szCs w:val="24"/>
        </w:rPr>
        <w:t>managers are professionals in their fields and can effectually regulate daily function as an outcome</w:t>
      </w:r>
      <w:r w:rsidR="00330063" w:rsidRPr="003C2E16">
        <w:rPr>
          <w:rFonts w:ascii="Times New Roman" w:hAnsi="Times New Roman" w:cs="Times New Roman"/>
          <w:sz w:val="24"/>
          <w:szCs w:val="24"/>
        </w:rPr>
        <w:t>”</w:t>
      </w:r>
      <w:r w:rsidR="004D0D16" w:rsidRPr="003C2E16">
        <w:rPr>
          <w:rFonts w:ascii="Times New Roman" w:hAnsi="Times New Roman" w:cs="Times New Roman"/>
          <w:sz w:val="24"/>
          <w:szCs w:val="24"/>
        </w:rPr>
        <w:t xml:space="preserve">. Consequently, the supervisor's fundamental duties take managing workflow, training new employees, and managing and developing duty rosters into account. </w:t>
      </w:r>
    </w:p>
    <w:p w14:paraId="02C5E1F9" w14:textId="4C359570" w:rsidR="004D0D16" w:rsidRPr="003C2E16" w:rsidRDefault="000062FE" w:rsidP="003C2E16">
      <w:pPr>
        <w:spacing w:line="480" w:lineRule="auto"/>
        <w:ind w:firstLine="720"/>
        <w:rPr>
          <w:rFonts w:ascii="Times New Roman" w:hAnsi="Times New Roman" w:cs="Times New Roman"/>
          <w:sz w:val="24"/>
          <w:szCs w:val="24"/>
        </w:rPr>
      </w:pPr>
      <w:r w:rsidRPr="003C2E16">
        <w:rPr>
          <w:rFonts w:ascii="Times New Roman" w:hAnsi="Times New Roman" w:cs="Times New Roman"/>
          <w:b/>
          <w:sz w:val="24"/>
          <w:szCs w:val="24"/>
        </w:rPr>
        <w:t xml:space="preserve">Essential </w:t>
      </w:r>
      <w:r w:rsidR="00224742" w:rsidRPr="003C2E16">
        <w:rPr>
          <w:rFonts w:ascii="Times New Roman" w:hAnsi="Times New Roman" w:cs="Times New Roman"/>
          <w:b/>
          <w:sz w:val="24"/>
          <w:szCs w:val="24"/>
        </w:rPr>
        <w:t>Skills</w:t>
      </w:r>
      <w:r w:rsidR="00224742" w:rsidRPr="003C2E16">
        <w:rPr>
          <w:rFonts w:ascii="Times New Roman" w:hAnsi="Times New Roman" w:cs="Times New Roman"/>
          <w:sz w:val="24"/>
          <w:szCs w:val="24"/>
        </w:rPr>
        <w:t>; The</w:t>
      </w:r>
      <w:r w:rsidR="004D0D16" w:rsidRPr="003C2E16">
        <w:rPr>
          <w:rFonts w:ascii="Times New Roman" w:hAnsi="Times New Roman" w:cs="Times New Roman"/>
          <w:sz w:val="24"/>
          <w:szCs w:val="24"/>
        </w:rPr>
        <w:t xml:space="preserve"> vast majority of – if not all – companies support and endorse people from non-managerial duties after they have established and proven themselves able to lead or show other people the way in most occurrences. </w:t>
      </w:r>
      <w:r w:rsidR="00E35323" w:rsidRPr="003C2E16">
        <w:rPr>
          <w:rFonts w:ascii="Times New Roman" w:hAnsi="Times New Roman" w:cs="Times New Roman"/>
          <w:sz w:val="24"/>
          <w:szCs w:val="24"/>
        </w:rPr>
        <w:t>According to Borrego &amp; Johnson (2017</w:t>
      </w:r>
      <w:r w:rsidR="00366EA3" w:rsidRPr="003C2E16">
        <w:rPr>
          <w:rFonts w:ascii="Times New Roman" w:hAnsi="Times New Roman" w:cs="Times New Roman"/>
          <w:sz w:val="24"/>
          <w:szCs w:val="24"/>
        </w:rPr>
        <w:t>)</w:t>
      </w:r>
      <w:r w:rsidR="004D0D16" w:rsidRPr="003C2E16">
        <w:rPr>
          <w:rFonts w:ascii="Times New Roman" w:hAnsi="Times New Roman" w:cs="Times New Roman"/>
          <w:sz w:val="24"/>
          <w:szCs w:val="24"/>
        </w:rPr>
        <w:t xml:space="preserve">, these companies usually look for workers who depict the various aspects when deciding who to promote to a supervisor role. </w:t>
      </w:r>
      <w:r w:rsidR="00C7655E" w:rsidRPr="003C2E16">
        <w:rPr>
          <w:rFonts w:ascii="Times New Roman" w:hAnsi="Times New Roman" w:cs="Times New Roman"/>
          <w:sz w:val="24"/>
          <w:szCs w:val="24"/>
        </w:rPr>
        <w:t>In relation to the interview</w:t>
      </w:r>
      <w:r w:rsidR="004D0D16" w:rsidRPr="003C2E16">
        <w:rPr>
          <w:rFonts w:ascii="Times New Roman" w:hAnsi="Times New Roman" w:cs="Times New Roman"/>
          <w:sz w:val="24"/>
          <w:szCs w:val="24"/>
        </w:rPr>
        <w:t xml:space="preserve">, the skills needed to be an employee to become a successful manager or supervisor consider outstanding communication skills, a strong work ethic, organizational abilities, and a firm grasp of administrative policies. </w:t>
      </w:r>
      <w:r w:rsidR="00943288" w:rsidRPr="003C2E16">
        <w:rPr>
          <w:rFonts w:ascii="Times New Roman" w:hAnsi="Times New Roman" w:cs="Times New Roman"/>
          <w:sz w:val="24"/>
          <w:szCs w:val="24"/>
        </w:rPr>
        <w:t xml:space="preserve">Another key </w:t>
      </w:r>
      <w:r w:rsidR="00943288" w:rsidRPr="003C2E16">
        <w:rPr>
          <w:rFonts w:ascii="Times New Roman" w:hAnsi="Times New Roman" w:cs="Times New Roman"/>
          <w:sz w:val="24"/>
          <w:szCs w:val="24"/>
        </w:rPr>
        <w:lastRenderedPageBreak/>
        <w:t xml:space="preserve">takeaway from </w:t>
      </w:r>
      <w:r w:rsidR="00995A5A" w:rsidRPr="003C2E16">
        <w:rPr>
          <w:rFonts w:ascii="Times New Roman" w:hAnsi="Times New Roman" w:cs="Times New Roman"/>
          <w:sz w:val="24"/>
          <w:szCs w:val="24"/>
        </w:rPr>
        <w:t xml:space="preserve">the </w:t>
      </w:r>
      <w:r w:rsidR="00943288" w:rsidRPr="003C2E16">
        <w:rPr>
          <w:rFonts w:ascii="Times New Roman" w:hAnsi="Times New Roman" w:cs="Times New Roman"/>
          <w:sz w:val="24"/>
          <w:szCs w:val="24"/>
        </w:rPr>
        <w:t>interview posits that k</w:t>
      </w:r>
      <w:r w:rsidR="004D0D16" w:rsidRPr="003C2E16">
        <w:rPr>
          <w:rFonts w:ascii="Times New Roman" w:hAnsi="Times New Roman" w:cs="Times New Roman"/>
          <w:sz w:val="24"/>
          <w:szCs w:val="24"/>
        </w:rPr>
        <w:t xml:space="preserve">nowledge in department and team, ability to remain calm under pressure, time management skills and punctuality, interest in governance prospects, professionalism, and positive attitude are other essential skills that an employee should demonstrate when considering advancing in a supervisor role. </w:t>
      </w:r>
    </w:p>
    <w:p w14:paraId="7C7AAD4C" w14:textId="3CC5EB4F" w:rsidR="004D0D16" w:rsidRPr="003C2E16" w:rsidRDefault="004D0D16" w:rsidP="003C2E16">
      <w:pPr>
        <w:spacing w:line="480" w:lineRule="auto"/>
        <w:rPr>
          <w:rFonts w:ascii="Times New Roman" w:hAnsi="Times New Roman" w:cs="Times New Roman"/>
          <w:sz w:val="24"/>
          <w:szCs w:val="24"/>
        </w:rPr>
      </w:pPr>
      <w:r w:rsidRPr="003C2E16">
        <w:rPr>
          <w:rFonts w:ascii="Times New Roman" w:hAnsi="Times New Roman" w:cs="Times New Roman"/>
          <w:sz w:val="24"/>
          <w:szCs w:val="24"/>
        </w:rPr>
        <w:t xml:space="preserve">           </w:t>
      </w:r>
      <w:r w:rsidR="009F5BA6" w:rsidRPr="003C2E16">
        <w:rPr>
          <w:rFonts w:ascii="Times New Roman" w:hAnsi="Times New Roman" w:cs="Times New Roman"/>
          <w:sz w:val="24"/>
          <w:szCs w:val="24"/>
        </w:rPr>
        <w:t>Gonzalez</w:t>
      </w:r>
      <w:r w:rsidRPr="003C2E16">
        <w:rPr>
          <w:rFonts w:ascii="Times New Roman" w:hAnsi="Times New Roman" w:cs="Times New Roman"/>
          <w:sz w:val="24"/>
          <w:szCs w:val="24"/>
        </w:rPr>
        <w:t xml:space="preserve"> </w:t>
      </w:r>
      <w:r w:rsidR="009F5BA6" w:rsidRPr="003C2E16">
        <w:rPr>
          <w:rFonts w:ascii="Times New Roman" w:hAnsi="Times New Roman" w:cs="Times New Roman"/>
          <w:sz w:val="24"/>
          <w:szCs w:val="24"/>
        </w:rPr>
        <w:t xml:space="preserve">also articulated that </w:t>
      </w:r>
      <w:r w:rsidRPr="003C2E16">
        <w:rPr>
          <w:rFonts w:ascii="Times New Roman" w:hAnsi="Times New Roman" w:cs="Times New Roman"/>
          <w:sz w:val="24"/>
          <w:szCs w:val="24"/>
        </w:rPr>
        <w:t xml:space="preserve">it is also essential to focus on improving the necessary skills and knowledge to augment the possibilities of promotion to a managerial role. People should always consider attending conferences, seminars, online classes, workshops, or pursuing an advanced certification or degree. </w:t>
      </w:r>
      <w:r w:rsidR="00A00DE5" w:rsidRPr="003C2E16">
        <w:rPr>
          <w:rFonts w:ascii="Times New Roman" w:hAnsi="Times New Roman" w:cs="Times New Roman"/>
          <w:sz w:val="24"/>
          <w:szCs w:val="24"/>
        </w:rPr>
        <w:t>According to the field research, Gonzalez conceptualized that a</w:t>
      </w:r>
      <w:r w:rsidRPr="003C2E16">
        <w:rPr>
          <w:rFonts w:ascii="Times New Roman" w:hAnsi="Times New Roman" w:cs="Times New Roman"/>
          <w:sz w:val="24"/>
          <w:szCs w:val="24"/>
        </w:rPr>
        <w:t xml:space="preserve"> successful manager or supervisor always sets an excellent example for other workers to follow through by taking the initiative on sophisticated assignments</w:t>
      </w:r>
      <w:r w:rsidR="005F0D10" w:rsidRPr="003C2E16">
        <w:rPr>
          <w:rFonts w:ascii="Times New Roman" w:hAnsi="Times New Roman" w:cs="Times New Roman"/>
          <w:sz w:val="24"/>
          <w:szCs w:val="24"/>
        </w:rPr>
        <w:t xml:space="preserve"> </w:t>
      </w:r>
      <w:r w:rsidR="00765C9A" w:rsidRPr="003C2E16">
        <w:rPr>
          <w:rFonts w:ascii="Times New Roman" w:hAnsi="Times New Roman" w:cs="Times New Roman"/>
          <w:sz w:val="24"/>
          <w:szCs w:val="24"/>
        </w:rPr>
        <w:t>(Borrego &amp; Johnson, 2017</w:t>
      </w:r>
      <w:r w:rsidR="005F0D10" w:rsidRPr="003C2E16">
        <w:rPr>
          <w:rFonts w:ascii="Times New Roman" w:hAnsi="Times New Roman" w:cs="Times New Roman"/>
          <w:sz w:val="24"/>
          <w:szCs w:val="24"/>
        </w:rPr>
        <w:t>)</w:t>
      </w:r>
      <w:r w:rsidRPr="003C2E16">
        <w:rPr>
          <w:rFonts w:ascii="Times New Roman" w:hAnsi="Times New Roman" w:cs="Times New Roman"/>
          <w:sz w:val="24"/>
          <w:szCs w:val="24"/>
        </w:rPr>
        <w:t xml:space="preserve">. </w:t>
      </w:r>
      <w:r w:rsidR="00D02FE6" w:rsidRPr="003C2E16">
        <w:rPr>
          <w:rFonts w:ascii="Times New Roman" w:hAnsi="Times New Roman" w:cs="Times New Roman"/>
          <w:sz w:val="24"/>
          <w:szCs w:val="24"/>
        </w:rPr>
        <w:t xml:space="preserve">As a key takeaway from the </w:t>
      </w:r>
      <w:r w:rsidR="00C01C22" w:rsidRPr="003C2E16">
        <w:rPr>
          <w:rFonts w:ascii="Times New Roman" w:hAnsi="Times New Roman" w:cs="Times New Roman"/>
          <w:sz w:val="24"/>
          <w:szCs w:val="24"/>
        </w:rPr>
        <w:t>interview, becoming</w:t>
      </w:r>
      <w:r w:rsidRPr="003C2E16">
        <w:rPr>
          <w:rFonts w:ascii="Times New Roman" w:hAnsi="Times New Roman" w:cs="Times New Roman"/>
          <w:sz w:val="24"/>
          <w:szCs w:val="24"/>
        </w:rPr>
        <w:t xml:space="preserve"> a good or successful supervisor requires an individual to support the team, help workers with career development, develop a constructive team culture, allocate constant feedback, and take accountability for the team. </w:t>
      </w:r>
    </w:p>
    <w:p w14:paraId="73E7333F" w14:textId="164DE9BD" w:rsidR="004D0D16" w:rsidRPr="003C2E16" w:rsidRDefault="000062FE" w:rsidP="003C2E16">
      <w:pPr>
        <w:spacing w:line="480" w:lineRule="auto"/>
        <w:ind w:firstLine="720"/>
        <w:rPr>
          <w:rFonts w:ascii="Times New Roman" w:hAnsi="Times New Roman" w:cs="Times New Roman"/>
          <w:b/>
          <w:sz w:val="24"/>
          <w:szCs w:val="24"/>
        </w:rPr>
      </w:pPr>
      <w:r w:rsidRPr="003C2E16">
        <w:rPr>
          <w:rFonts w:ascii="Times New Roman" w:hAnsi="Times New Roman" w:cs="Times New Roman"/>
          <w:b/>
          <w:sz w:val="24"/>
          <w:szCs w:val="24"/>
        </w:rPr>
        <w:t>Challenges and Rewards</w:t>
      </w:r>
      <w:r w:rsidR="00090EC0" w:rsidRPr="003C2E16">
        <w:rPr>
          <w:rFonts w:ascii="Times New Roman" w:hAnsi="Times New Roman" w:cs="Times New Roman"/>
          <w:b/>
          <w:sz w:val="24"/>
          <w:szCs w:val="24"/>
        </w:rPr>
        <w:t xml:space="preserve">; </w:t>
      </w:r>
      <w:r w:rsidR="007C2DF4" w:rsidRPr="003C2E16">
        <w:rPr>
          <w:rFonts w:ascii="Times New Roman" w:hAnsi="Times New Roman" w:cs="Times New Roman"/>
          <w:sz w:val="24"/>
          <w:szCs w:val="24"/>
        </w:rPr>
        <w:t>The interview posited</w:t>
      </w:r>
      <w:r w:rsidR="00007235" w:rsidRPr="003C2E16">
        <w:rPr>
          <w:rFonts w:ascii="Times New Roman" w:hAnsi="Times New Roman" w:cs="Times New Roman"/>
          <w:sz w:val="24"/>
          <w:szCs w:val="24"/>
        </w:rPr>
        <w:t xml:space="preserve"> that</w:t>
      </w:r>
      <w:r w:rsidR="004D0D16" w:rsidRPr="003C2E16">
        <w:rPr>
          <w:rFonts w:ascii="Times New Roman" w:hAnsi="Times New Roman" w:cs="Times New Roman"/>
          <w:sz w:val="24"/>
          <w:szCs w:val="24"/>
        </w:rPr>
        <w:t xml:space="preserve"> management has its equal share of challenges and rewards as managers are generally better positioned to impact others and show the way to positive change. In a vast majority of organizations, being a supervisor or manager signifies a better compensation package and not having to sit in a cubicle</w:t>
      </w:r>
      <w:r w:rsidR="007C2DF4" w:rsidRPr="003C2E16">
        <w:rPr>
          <w:rFonts w:ascii="Times New Roman" w:hAnsi="Times New Roman" w:cs="Times New Roman"/>
          <w:sz w:val="24"/>
          <w:szCs w:val="24"/>
        </w:rPr>
        <w:t xml:space="preserve"> (Miller, 2018)</w:t>
      </w:r>
      <w:r w:rsidR="004D0D16" w:rsidRPr="003C2E16">
        <w:rPr>
          <w:rFonts w:ascii="Times New Roman" w:hAnsi="Times New Roman" w:cs="Times New Roman"/>
          <w:sz w:val="24"/>
          <w:szCs w:val="24"/>
        </w:rPr>
        <w:t xml:space="preserve">. </w:t>
      </w:r>
      <w:r w:rsidR="007450D1" w:rsidRPr="003C2E16">
        <w:rPr>
          <w:rFonts w:ascii="Times New Roman" w:hAnsi="Times New Roman" w:cs="Times New Roman"/>
          <w:sz w:val="24"/>
          <w:szCs w:val="24"/>
        </w:rPr>
        <w:t xml:space="preserve">Gonzales claims that </w:t>
      </w:r>
      <w:r w:rsidR="004D0D16" w:rsidRPr="003C2E16">
        <w:rPr>
          <w:rFonts w:ascii="Times New Roman" w:hAnsi="Times New Roman" w:cs="Times New Roman"/>
          <w:sz w:val="24"/>
          <w:szCs w:val="24"/>
        </w:rPr>
        <w:t xml:space="preserve">nothing is gratifying, like assisting a team, or an individual accomplishes their goals and performs at their best. Nonetheless, </w:t>
      </w:r>
      <w:r w:rsidR="00524C59" w:rsidRPr="003C2E16">
        <w:rPr>
          <w:rFonts w:ascii="Times New Roman" w:hAnsi="Times New Roman" w:cs="Times New Roman"/>
          <w:sz w:val="24"/>
          <w:szCs w:val="24"/>
        </w:rPr>
        <w:t xml:space="preserve">he also highlighted that </w:t>
      </w:r>
      <w:r w:rsidR="004D0D16" w:rsidRPr="003C2E16">
        <w:rPr>
          <w:rFonts w:ascii="Times New Roman" w:hAnsi="Times New Roman" w:cs="Times New Roman"/>
          <w:sz w:val="24"/>
          <w:szCs w:val="24"/>
        </w:rPr>
        <w:t xml:space="preserve">there’s a cost to pay for the ranking and those additional perks. Furthermore, being a manager signifies, an individual has to handle challenging issues that can cause you to lose sleep. Still, there are various ways to address the challenges and a “sleep aid.” Therefore, some of the </w:t>
      </w:r>
      <w:proofErr w:type="gramStart"/>
      <w:r w:rsidR="004D0D16" w:rsidRPr="003C2E16">
        <w:rPr>
          <w:rFonts w:ascii="Times New Roman" w:hAnsi="Times New Roman" w:cs="Times New Roman"/>
          <w:sz w:val="24"/>
          <w:szCs w:val="24"/>
        </w:rPr>
        <w:t>challenges</w:t>
      </w:r>
      <w:proofErr w:type="gramEnd"/>
      <w:r w:rsidR="004D0D16" w:rsidRPr="003C2E16">
        <w:rPr>
          <w:rFonts w:ascii="Times New Roman" w:hAnsi="Times New Roman" w:cs="Times New Roman"/>
          <w:sz w:val="24"/>
          <w:szCs w:val="24"/>
        </w:rPr>
        <w:t xml:space="preserve"> managers come across consider confronting an employee performance issue, terminating a worker, hiring the </w:t>
      </w:r>
      <w:r w:rsidR="004D0D16" w:rsidRPr="003C2E16">
        <w:rPr>
          <w:rFonts w:ascii="Times New Roman" w:hAnsi="Times New Roman" w:cs="Times New Roman"/>
          <w:sz w:val="24"/>
          <w:szCs w:val="24"/>
        </w:rPr>
        <w:lastRenderedPageBreak/>
        <w:t>right personnel, doing something unprofessional or unethical, engaging the employer, team, and peer conflicts, learning something new and losing a high-potential worker.</w:t>
      </w:r>
    </w:p>
    <w:p w14:paraId="07A5FB51" w14:textId="1AF4ABE9" w:rsidR="004D0D16" w:rsidRPr="003C2E16" w:rsidRDefault="004D0D16" w:rsidP="003C2E16">
      <w:pPr>
        <w:spacing w:line="480" w:lineRule="auto"/>
        <w:rPr>
          <w:rFonts w:ascii="Times New Roman" w:hAnsi="Times New Roman" w:cs="Times New Roman"/>
          <w:sz w:val="24"/>
          <w:szCs w:val="24"/>
        </w:rPr>
      </w:pPr>
      <w:r w:rsidRPr="003C2E16">
        <w:rPr>
          <w:rFonts w:ascii="Times New Roman" w:hAnsi="Times New Roman" w:cs="Times New Roman"/>
          <w:sz w:val="24"/>
          <w:szCs w:val="24"/>
        </w:rPr>
        <w:t xml:space="preserve">     </w:t>
      </w:r>
      <w:r w:rsidR="004123D9" w:rsidRPr="003C2E16">
        <w:rPr>
          <w:rFonts w:ascii="Times New Roman" w:hAnsi="Times New Roman" w:cs="Times New Roman"/>
          <w:sz w:val="24"/>
          <w:szCs w:val="24"/>
        </w:rPr>
        <w:t xml:space="preserve">      The issues mentioned in the interview </w:t>
      </w:r>
      <w:r w:rsidR="00C83CB7" w:rsidRPr="003C2E16">
        <w:rPr>
          <w:rFonts w:ascii="Times New Roman" w:hAnsi="Times New Roman" w:cs="Times New Roman"/>
          <w:sz w:val="24"/>
          <w:szCs w:val="24"/>
        </w:rPr>
        <w:t>confers that</w:t>
      </w:r>
      <w:r w:rsidR="004123D9" w:rsidRPr="003C2E16">
        <w:rPr>
          <w:rFonts w:ascii="Times New Roman" w:hAnsi="Times New Roman" w:cs="Times New Roman"/>
          <w:sz w:val="24"/>
          <w:szCs w:val="24"/>
        </w:rPr>
        <w:t xml:space="preserve"> it</w:t>
      </w:r>
      <w:r w:rsidRPr="003C2E16">
        <w:rPr>
          <w:rFonts w:ascii="Times New Roman" w:hAnsi="Times New Roman" w:cs="Times New Roman"/>
          <w:sz w:val="24"/>
          <w:szCs w:val="24"/>
        </w:rPr>
        <w:t xml:space="preserve"> can be the most rewarding experiences for a supervisor, mainly when they can handle the pressures. However, identifying a problem and engaging in positive feedback in time is a rewarding thing for a manager because he or she can facilitate a change in workers' conduct. It is also rewarding to confront performance issues as soon as they surface in the workplace. Subsequently, it is also a satisfying feeling always to come clean and own up to any wrongdoing or unethical conduct as a manager</w:t>
      </w:r>
      <w:r w:rsidR="00081CEF" w:rsidRPr="003C2E16">
        <w:rPr>
          <w:rFonts w:ascii="Times New Roman" w:hAnsi="Times New Roman" w:cs="Times New Roman"/>
          <w:sz w:val="24"/>
          <w:szCs w:val="24"/>
        </w:rPr>
        <w:t>.</w:t>
      </w:r>
      <w:r w:rsidR="003F5845" w:rsidRPr="003C2E16">
        <w:rPr>
          <w:rFonts w:ascii="Times New Roman" w:hAnsi="Times New Roman" w:cs="Times New Roman"/>
          <w:sz w:val="24"/>
          <w:szCs w:val="24"/>
        </w:rPr>
        <w:t xml:space="preserve"> </w:t>
      </w:r>
    </w:p>
    <w:p w14:paraId="1F90588D" w14:textId="3B296096" w:rsidR="00553AF7" w:rsidRPr="003C2E16" w:rsidRDefault="000062FE" w:rsidP="003C2E16">
      <w:pPr>
        <w:spacing w:line="480" w:lineRule="auto"/>
        <w:ind w:firstLine="720"/>
        <w:rPr>
          <w:rFonts w:ascii="Times New Roman" w:hAnsi="Times New Roman" w:cs="Times New Roman"/>
          <w:sz w:val="24"/>
          <w:szCs w:val="24"/>
        </w:rPr>
      </w:pPr>
      <w:r w:rsidRPr="003C2E16">
        <w:rPr>
          <w:rFonts w:ascii="Times New Roman" w:hAnsi="Times New Roman" w:cs="Times New Roman"/>
          <w:b/>
          <w:sz w:val="24"/>
          <w:szCs w:val="24"/>
        </w:rPr>
        <w:t>Suggestions</w:t>
      </w:r>
      <w:r w:rsidR="00090EC0" w:rsidRPr="003C2E16">
        <w:rPr>
          <w:rFonts w:ascii="Times New Roman" w:hAnsi="Times New Roman" w:cs="Times New Roman"/>
          <w:b/>
          <w:sz w:val="24"/>
          <w:szCs w:val="24"/>
        </w:rPr>
        <w:t xml:space="preserve">; </w:t>
      </w:r>
      <w:r w:rsidR="00F3073C" w:rsidRPr="003C2E16">
        <w:rPr>
          <w:rFonts w:ascii="Times New Roman" w:hAnsi="Times New Roman" w:cs="Times New Roman"/>
          <w:sz w:val="24"/>
          <w:szCs w:val="24"/>
        </w:rPr>
        <w:t>Gonzales stated in the interview that</w:t>
      </w:r>
      <w:r w:rsidR="004D0D16" w:rsidRPr="003C2E16">
        <w:rPr>
          <w:rFonts w:ascii="Times New Roman" w:hAnsi="Times New Roman" w:cs="Times New Roman"/>
          <w:sz w:val="24"/>
          <w:szCs w:val="24"/>
        </w:rPr>
        <w:t xml:space="preserve"> </w:t>
      </w:r>
      <w:r w:rsidR="00F3073C" w:rsidRPr="003C2E16">
        <w:rPr>
          <w:rFonts w:ascii="Times New Roman" w:hAnsi="Times New Roman" w:cs="Times New Roman"/>
          <w:sz w:val="24"/>
          <w:szCs w:val="24"/>
        </w:rPr>
        <w:t>“</w:t>
      </w:r>
      <w:r w:rsidR="004D0D16" w:rsidRPr="003C2E16">
        <w:rPr>
          <w:rFonts w:ascii="Times New Roman" w:hAnsi="Times New Roman" w:cs="Times New Roman"/>
          <w:sz w:val="24"/>
          <w:szCs w:val="24"/>
        </w:rPr>
        <w:t>there are various suggestions for an individual to enter the management profession as being promoted to manager for the first time can be both challenging and exhilarating</w:t>
      </w:r>
      <w:r w:rsidR="00F3073C" w:rsidRPr="003C2E16">
        <w:rPr>
          <w:rFonts w:ascii="Times New Roman" w:hAnsi="Times New Roman" w:cs="Times New Roman"/>
          <w:sz w:val="24"/>
          <w:szCs w:val="24"/>
        </w:rPr>
        <w:t>”</w:t>
      </w:r>
      <w:r w:rsidR="004D0D16" w:rsidRPr="003C2E16">
        <w:rPr>
          <w:rFonts w:ascii="Times New Roman" w:hAnsi="Times New Roman" w:cs="Times New Roman"/>
          <w:sz w:val="24"/>
          <w:szCs w:val="24"/>
        </w:rPr>
        <w:t xml:space="preserve">. </w:t>
      </w:r>
      <w:r w:rsidR="009C5E83" w:rsidRPr="003C2E16">
        <w:rPr>
          <w:rFonts w:ascii="Times New Roman" w:hAnsi="Times New Roman" w:cs="Times New Roman"/>
          <w:sz w:val="24"/>
          <w:szCs w:val="24"/>
        </w:rPr>
        <w:t>He also claimed</w:t>
      </w:r>
      <w:r w:rsidR="004D0D16" w:rsidRPr="003C2E16">
        <w:rPr>
          <w:rFonts w:ascii="Times New Roman" w:hAnsi="Times New Roman" w:cs="Times New Roman"/>
          <w:sz w:val="24"/>
          <w:szCs w:val="24"/>
        </w:rPr>
        <w:t xml:space="preserve"> it takes smart people to move up the cooperate ladder but preparing to enter the profession or transitioning in new roles signifies mastering a unique skill set. Therefore, these suggestions help an individual navigate the managerial waters regardless of the type of business or field. The individual needs to get ready before starting the profession. </w:t>
      </w:r>
      <w:r w:rsidR="00970EC8" w:rsidRPr="003C2E16">
        <w:rPr>
          <w:rFonts w:ascii="Times New Roman" w:hAnsi="Times New Roman" w:cs="Times New Roman"/>
          <w:sz w:val="24"/>
          <w:szCs w:val="24"/>
        </w:rPr>
        <w:t>Gonzales believes that t</w:t>
      </w:r>
      <w:r w:rsidR="004D0D16" w:rsidRPr="003C2E16">
        <w:rPr>
          <w:rFonts w:ascii="Times New Roman" w:hAnsi="Times New Roman" w:cs="Times New Roman"/>
          <w:sz w:val="24"/>
          <w:szCs w:val="24"/>
        </w:rPr>
        <w:t xml:space="preserve">his may sound counter-intuitive, but if a person is on the cusp of entering the trade, they can do things to get ready for the new occupation considering reading on the matter, taking courses, and learning from other people. Subsequently, it is also essential to recognize that it’s a new profession, learning situational governance, getting to know the basics, learning and practicing active listening, and learning to let go of details. </w:t>
      </w:r>
      <w:r w:rsidR="00553AF7" w:rsidRPr="003C2E16">
        <w:rPr>
          <w:rFonts w:ascii="Times New Roman" w:hAnsi="Times New Roman" w:cs="Times New Roman"/>
          <w:sz w:val="24"/>
          <w:szCs w:val="24"/>
        </w:rPr>
        <w:br w:type="page"/>
      </w:r>
    </w:p>
    <w:p w14:paraId="19576642" w14:textId="160FE2A7" w:rsidR="00B77B83" w:rsidRPr="003C2E16" w:rsidRDefault="00081CEF" w:rsidP="003C2E16">
      <w:pPr>
        <w:shd w:val="clear" w:color="auto" w:fill="FFFFFF"/>
        <w:spacing w:after="0" w:line="480" w:lineRule="auto"/>
        <w:rPr>
          <w:rFonts w:ascii="Times New Roman" w:eastAsia="Times New Roman" w:hAnsi="Times New Roman" w:cs="Times New Roman"/>
          <w:sz w:val="24"/>
          <w:szCs w:val="24"/>
        </w:rPr>
      </w:pPr>
      <w:r w:rsidRPr="003C2E16">
        <w:rPr>
          <w:rFonts w:ascii="Times New Roman" w:hAnsi="Times New Roman" w:cs="Times New Roman"/>
          <w:noProof/>
          <w:sz w:val="24"/>
          <w:szCs w:val="24"/>
        </w:rPr>
        <w:lastRenderedPageBreak/>
        <w:drawing>
          <wp:inline distT="0" distB="0" distL="0" distR="0" wp14:anchorId="7A76D0EB" wp14:editId="45FB7693">
            <wp:extent cx="6143625" cy="7686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9631" cy="7731724"/>
                    </a:xfrm>
                    <a:prstGeom prst="rect">
                      <a:avLst/>
                    </a:prstGeom>
                    <a:noFill/>
                    <a:ln>
                      <a:noFill/>
                    </a:ln>
                  </pic:spPr>
                </pic:pic>
              </a:graphicData>
            </a:graphic>
          </wp:inline>
        </w:drawing>
      </w:r>
    </w:p>
    <w:p w14:paraId="52BB0DB7" w14:textId="77777777" w:rsidR="00526C9C" w:rsidRDefault="00526C9C" w:rsidP="00526C9C">
      <w:pPr>
        <w:shd w:val="clear" w:color="auto" w:fill="FFFFFF"/>
        <w:spacing w:after="0" w:line="480" w:lineRule="auto"/>
        <w:rPr>
          <w:rFonts w:ascii="Times New Roman" w:eastAsia="Times New Roman" w:hAnsi="Times New Roman" w:cs="Times New Roman"/>
          <w:sz w:val="24"/>
          <w:szCs w:val="24"/>
        </w:rPr>
      </w:pPr>
    </w:p>
    <w:p w14:paraId="7FA1E7D2" w14:textId="69CC03CF" w:rsidR="00553AF7" w:rsidRPr="003C2E16" w:rsidRDefault="00553AF7" w:rsidP="00526C9C">
      <w:pPr>
        <w:shd w:val="clear" w:color="auto" w:fill="FFFFFF"/>
        <w:spacing w:after="0" w:line="480" w:lineRule="auto"/>
        <w:jc w:val="center"/>
        <w:rPr>
          <w:rFonts w:ascii="Times New Roman" w:eastAsia="Times New Roman" w:hAnsi="Times New Roman" w:cs="Times New Roman"/>
          <w:sz w:val="24"/>
          <w:szCs w:val="24"/>
        </w:rPr>
      </w:pPr>
      <w:r w:rsidRPr="003C2E16">
        <w:rPr>
          <w:rFonts w:ascii="Times New Roman" w:eastAsia="Times New Roman" w:hAnsi="Times New Roman" w:cs="Times New Roman"/>
          <w:sz w:val="24"/>
          <w:szCs w:val="24"/>
        </w:rPr>
        <w:lastRenderedPageBreak/>
        <w:t>References</w:t>
      </w:r>
    </w:p>
    <w:p w14:paraId="014751E3" w14:textId="77777777" w:rsidR="00553AF7" w:rsidRPr="003C2E16" w:rsidRDefault="00553AF7" w:rsidP="003C2E16">
      <w:pPr>
        <w:shd w:val="clear" w:color="auto" w:fill="FFFFFF"/>
        <w:spacing w:after="0" w:line="480" w:lineRule="auto"/>
        <w:ind w:left="720" w:right="75" w:hanging="720"/>
        <w:rPr>
          <w:rFonts w:ascii="Times New Roman" w:eastAsia="Times New Roman" w:hAnsi="Times New Roman" w:cs="Times New Roman"/>
          <w:sz w:val="24"/>
          <w:szCs w:val="24"/>
        </w:rPr>
      </w:pPr>
      <w:r w:rsidRPr="003C2E16">
        <w:rPr>
          <w:rFonts w:ascii="Times New Roman" w:eastAsia="Times New Roman" w:hAnsi="Times New Roman" w:cs="Times New Roman"/>
          <w:sz w:val="24"/>
          <w:szCs w:val="24"/>
        </w:rPr>
        <w:t>Borrego, E., &amp; Johnson, R. G. (2017). Cultural competencies for middle managers and supervisors. </w:t>
      </w:r>
      <w:r w:rsidRPr="003C2E16">
        <w:rPr>
          <w:rFonts w:ascii="Times New Roman" w:eastAsia="Times New Roman" w:hAnsi="Times New Roman" w:cs="Times New Roman"/>
          <w:i/>
          <w:iCs/>
          <w:sz w:val="24"/>
          <w:szCs w:val="24"/>
        </w:rPr>
        <w:t>Cultural Competence for Public Managers</w:t>
      </w:r>
      <w:r w:rsidRPr="003C2E16">
        <w:rPr>
          <w:rFonts w:ascii="Times New Roman" w:eastAsia="Times New Roman" w:hAnsi="Times New Roman" w:cs="Times New Roman"/>
          <w:sz w:val="24"/>
          <w:szCs w:val="24"/>
        </w:rPr>
        <w:t>, </w:t>
      </w:r>
      <w:r w:rsidRPr="003C2E16">
        <w:rPr>
          <w:rFonts w:ascii="Times New Roman" w:eastAsia="Times New Roman" w:hAnsi="Times New Roman" w:cs="Times New Roman"/>
          <w:i/>
          <w:iCs/>
          <w:sz w:val="24"/>
          <w:szCs w:val="24"/>
        </w:rPr>
        <w:t>1</w:t>
      </w:r>
      <w:r w:rsidRPr="003C2E16">
        <w:rPr>
          <w:rFonts w:ascii="Times New Roman" w:eastAsia="Times New Roman" w:hAnsi="Times New Roman" w:cs="Times New Roman"/>
          <w:sz w:val="24"/>
          <w:szCs w:val="24"/>
        </w:rPr>
        <w:t>(1), 141-164. </w:t>
      </w:r>
      <w:hyperlink r:id="rId8" w:history="1">
        <w:r w:rsidRPr="003C2E16">
          <w:rPr>
            <w:rFonts w:ascii="Times New Roman" w:eastAsia="Times New Roman" w:hAnsi="Times New Roman" w:cs="Times New Roman"/>
            <w:sz w:val="24"/>
            <w:szCs w:val="24"/>
            <w:u w:val="single"/>
          </w:rPr>
          <w:t>https://doi.org/10.4324/9781315095219-8</w:t>
        </w:r>
      </w:hyperlink>
    </w:p>
    <w:p w14:paraId="281D28D7" w14:textId="77777777" w:rsidR="00553AF7" w:rsidRPr="003C2E16" w:rsidRDefault="00553AF7" w:rsidP="003C2E16">
      <w:pPr>
        <w:shd w:val="clear" w:color="auto" w:fill="FFFFFF"/>
        <w:spacing w:after="0" w:line="480" w:lineRule="auto"/>
        <w:ind w:left="720" w:right="75" w:hanging="720"/>
        <w:rPr>
          <w:rFonts w:ascii="Times New Roman" w:eastAsia="Times New Roman" w:hAnsi="Times New Roman" w:cs="Times New Roman"/>
          <w:sz w:val="24"/>
          <w:szCs w:val="24"/>
        </w:rPr>
      </w:pPr>
      <w:r w:rsidRPr="003C2E16">
        <w:rPr>
          <w:rFonts w:ascii="Times New Roman" w:eastAsia="Times New Roman" w:hAnsi="Times New Roman" w:cs="Times New Roman"/>
          <w:sz w:val="24"/>
          <w:szCs w:val="24"/>
        </w:rPr>
        <w:t>Miller, C. M. (2018). Practices and challenges reported by counselor supervisors. </w:t>
      </w:r>
      <w:r w:rsidRPr="003C2E16">
        <w:rPr>
          <w:rFonts w:ascii="Times New Roman" w:eastAsia="Times New Roman" w:hAnsi="Times New Roman" w:cs="Times New Roman"/>
          <w:i/>
          <w:iCs/>
          <w:sz w:val="24"/>
          <w:szCs w:val="24"/>
        </w:rPr>
        <w:t>Endorsement for licensure</w:t>
      </w:r>
      <w:r w:rsidRPr="003C2E16">
        <w:rPr>
          <w:rFonts w:ascii="Times New Roman" w:eastAsia="Times New Roman" w:hAnsi="Times New Roman" w:cs="Times New Roman"/>
          <w:sz w:val="24"/>
          <w:szCs w:val="24"/>
        </w:rPr>
        <w:t>, </w:t>
      </w:r>
      <w:r w:rsidRPr="003C2E16">
        <w:rPr>
          <w:rFonts w:ascii="Times New Roman" w:eastAsia="Times New Roman" w:hAnsi="Times New Roman" w:cs="Times New Roman"/>
          <w:i/>
          <w:iCs/>
          <w:sz w:val="24"/>
          <w:szCs w:val="24"/>
        </w:rPr>
        <w:t>1</w:t>
      </w:r>
      <w:r w:rsidRPr="003C2E16">
        <w:rPr>
          <w:rFonts w:ascii="Times New Roman" w:eastAsia="Times New Roman" w:hAnsi="Times New Roman" w:cs="Times New Roman"/>
          <w:sz w:val="24"/>
          <w:szCs w:val="24"/>
        </w:rPr>
        <w:t>(1), 34-54. </w:t>
      </w:r>
      <w:hyperlink r:id="rId9" w:history="1">
        <w:r w:rsidRPr="003C2E16">
          <w:rPr>
            <w:rFonts w:ascii="Times New Roman" w:eastAsia="Times New Roman" w:hAnsi="Times New Roman" w:cs="Times New Roman"/>
            <w:sz w:val="24"/>
            <w:szCs w:val="24"/>
            <w:u w:val="single"/>
          </w:rPr>
          <w:t>https://doi.org/10.18130/v35z9x</w:t>
        </w:r>
      </w:hyperlink>
    </w:p>
    <w:p w14:paraId="01B47C81" w14:textId="77777777" w:rsidR="00921A52" w:rsidRPr="003C2E16" w:rsidRDefault="00921A52" w:rsidP="003C2E16">
      <w:pPr>
        <w:spacing w:line="480" w:lineRule="auto"/>
        <w:rPr>
          <w:rFonts w:ascii="Times New Roman" w:hAnsi="Times New Roman" w:cs="Times New Roman"/>
          <w:sz w:val="24"/>
          <w:szCs w:val="24"/>
        </w:rPr>
      </w:pPr>
    </w:p>
    <w:sectPr w:rsidR="00921A52" w:rsidRPr="003C2E16" w:rsidSect="004E40A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32C6D9" w14:textId="77777777" w:rsidR="006D6417" w:rsidRDefault="006D6417" w:rsidP="004E40AE">
      <w:pPr>
        <w:spacing w:after="0" w:line="240" w:lineRule="auto"/>
      </w:pPr>
      <w:r>
        <w:separator/>
      </w:r>
    </w:p>
  </w:endnote>
  <w:endnote w:type="continuationSeparator" w:id="0">
    <w:p w14:paraId="76FF61D8" w14:textId="77777777" w:rsidR="006D6417" w:rsidRDefault="006D6417" w:rsidP="004E4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2DBD4C" w14:textId="77777777" w:rsidR="006D6417" w:rsidRDefault="006D6417" w:rsidP="004E40AE">
      <w:pPr>
        <w:spacing w:after="0" w:line="240" w:lineRule="auto"/>
      </w:pPr>
      <w:r>
        <w:separator/>
      </w:r>
    </w:p>
  </w:footnote>
  <w:footnote w:type="continuationSeparator" w:id="0">
    <w:p w14:paraId="27D18DF2" w14:textId="77777777" w:rsidR="006D6417" w:rsidRDefault="006D6417" w:rsidP="004E40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6EB2BC" w14:textId="77777777" w:rsidR="004E40AE" w:rsidRPr="004E40AE" w:rsidRDefault="00630F4A">
    <w:pPr>
      <w:pStyle w:val="Header"/>
      <w:rPr>
        <w:rFonts w:ascii="Times New Roman" w:hAnsi="Times New Roman" w:cs="Times New Roman"/>
        <w:sz w:val="24"/>
        <w:szCs w:val="24"/>
      </w:rPr>
    </w:pPr>
    <w:r>
      <w:rPr>
        <w:rFonts w:ascii="Times New Roman" w:hAnsi="Times New Roman" w:cs="Times New Roman"/>
        <w:sz w:val="24"/>
        <w:szCs w:val="24"/>
      </w:rPr>
      <w:t xml:space="preserve">ASSIGNMENT TWO </w:t>
    </w:r>
    <w:r w:rsidR="004E40AE" w:rsidRPr="004E40AE">
      <w:rPr>
        <w:rFonts w:ascii="Times New Roman" w:hAnsi="Times New Roman" w:cs="Times New Roman"/>
        <w:sz w:val="24"/>
        <w:szCs w:val="24"/>
      </w:rPr>
      <w:t>BODY</w:t>
    </w:r>
    <w:r w:rsidR="004E40AE" w:rsidRPr="004E40AE">
      <w:rPr>
        <w:rFonts w:ascii="Times New Roman" w:hAnsi="Times New Roman" w:cs="Times New Roman"/>
        <w:sz w:val="24"/>
        <w:szCs w:val="24"/>
      </w:rPr>
      <w:tab/>
    </w:r>
    <w:r w:rsidR="004E40AE" w:rsidRPr="004E40AE">
      <w:rPr>
        <w:rFonts w:ascii="Times New Roman" w:hAnsi="Times New Roman" w:cs="Times New Roman"/>
        <w:sz w:val="24"/>
        <w:szCs w:val="24"/>
      </w:rPr>
      <w:tab/>
    </w:r>
    <w:sdt>
      <w:sdtPr>
        <w:rPr>
          <w:rFonts w:ascii="Times New Roman" w:hAnsi="Times New Roman" w:cs="Times New Roman"/>
          <w:sz w:val="24"/>
          <w:szCs w:val="24"/>
        </w:rPr>
        <w:id w:val="1090122977"/>
        <w:docPartObj>
          <w:docPartGallery w:val="Page Numbers (Top of Page)"/>
          <w:docPartUnique/>
        </w:docPartObj>
      </w:sdtPr>
      <w:sdtEndPr>
        <w:rPr>
          <w:noProof/>
        </w:rPr>
      </w:sdtEndPr>
      <w:sdtContent>
        <w:r w:rsidR="004E40AE" w:rsidRPr="004E40AE">
          <w:rPr>
            <w:rFonts w:ascii="Times New Roman" w:hAnsi="Times New Roman" w:cs="Times New Roman"/>
            <w:sz w:val="24"/>
            <w:szCs w:val="24"/>
          </w:rPr>
          <w:fldChar w:fldCharType="begin"/>
        </w:r>
        <w:r w:rsidR="004E40AE" w:rsidRPr="004E40AE">
          <w:rPr>
            <w:rFonts w:ascii="Times New Roman" w:hAnsi="Times New Roman" w:cs="Times New Roman"/>
            <w:sz w:val="24"/>
            <w:szCs w:val="24"/>
          </w:rPr>
          <w:instrText xml:space="preserve"> PAGE   \* MERGEFORMAT </w:instrText>
        </w:r>
        <w:r w:rsidR="004E40AE" w:rsidRPr="004E40AE">
          <w:rPr>
            <w:rFonts w:ascii="Times New Roman" w:hAnsi="Times New Roman" w:cs="Times New Roman"/>
            <w:sz w:val="24"/>
            <w:szCs w:val="24"/>
          </w:rPr>
          <w:fldChar w:fldCharType="separate"/>
        </w:r>
        <w:r w:rsidR="00C01C22">
          <w:rPr>
            <w:rFonts w:ascii="Times New Roman" w:hAnsi="Times New Roman" w:cs="Times New Roman"/>
            <w:noProof/>
            <w:sz w:val="24"/>
            <w:szCs w:val="24"/>
          </w:rPr>
          <w:t>4</w:t>
        </w:r>
        <w:r w:rsidR="004E40AE" w:rsidRPr="004E40A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A9EE8" w14:textId="77777777" w:rsidR="004E40AE" w:rsidRPr="004E40AE" w:rsidRDefault="004E40AE">
    <w:pPr>
      <w:pStyle w:val="Header"/>
      <w:rPr>
        <w:rFonts w:ascii="Times New Roman" w:hAnsi="Times New Roman" w:cs="Times New Roman"/>
        <w:sz w:val="24"/>
      </w:rPr>
    </w:pPr>
    <w:r w:rsidRPr="004E40AE">
      <w:rPr>
        <w:rFonts w:ascii="Times New Roman" w:hAnsi="Times New Roman" w:cs="Times New Roman"/>
        <w:sz w:val="24"/>
      </w:rPr>
      <w:t xml:space="preserve">Running Head: </w:t>
    </w:r>
    <w:r w:rsidR="00630F4A">
      <w:rPr>
        <w:rFonts w:ascii="Times New Roman" w:hAnsi="Times New Roman" w:cs="Times New Roman"/>
        <w:sz w:val="24"/>
      </w:rPr>
      <w:t xml:space="preserve">ASSIGNMENT TWO </w:t>
    </w:r>
    <w:r w:rsidRPr="004E40AE">
      <w:rPr>
        <w:rFonts w:ascii="Times New Roman" w:hAnsi="Times New Roman" w:cs="Times New Roman"/>
        <w:sz w:val="24"/>
      </w:rPr>
      <w:t>BODY</w:t>
    </w:r>
    <w:r w:rsidRPr="004E40AE">
      <w:rPr>
        <w:rFonts w:ascii="Times New Roman" w:hAnsi="Times New Roman" w:cs="Times New Roman"/>
        <w:sz w:val="24"/>
      </w:rPr>
      <w:tab/>
    </w:r>
    <w:r w:rsidRPr="004E40AE">
      <w:rPr>
        <w:rFonts w:ascii="Times New Roman" w:hAnsi="Times New Roman" w:cs="Times New Roman"/>
        <w:sz w:val="24"/>
      </w:rPr>
      <w:tab/>
    </w:r>
    <w:sdt>
      <w:sdtPr>
        <w:rPr>
          <w:rFonts w:ascii="Times New Roman" w:hAnsi="Times New Roman" w:cs="Times New Roman"/>
          <w:sz w:val="24"/>
        </w:rPr>
        <w:id w:val="-932128391"/>
        <w:docPartObj>
          <w:docPartGallery w:val="Page Numbers (Top of Page)"/>
          <w:docPartUnique/>
        </w:docPartObj>
      </w:sdtPr>
      <w:sdtEndPr>
        <w:rPr>
          <w:noProof/>
        </w:rPr>
      </w:sdtEndPr>
      <w:sdtContent>
        <w:r w:rsidRPr="004E40AE">
          <w:rPr>
            <w:rFonts w:ascii="Times New Roman" w:hAnsi="Times New Roman" w:cs="Times New Roman"/>
            <w:sz w:val="24"/>
          </w:rPr>
          <w:fldChar w:fldCharType="begin"/>
        </w:r>
        <w:r w:rsidRPr="004E40AE">
          <w:rPr>
            <w:rFonts w:ascii="Times New Roman" w:hAnsi="Times New Roman" w:cs="Times New Roman"/>
            <w:sz w:val="24"/>
          </w:rPr>
          <w:instrText xml:space="preserve"> PAGE   \* MERGEFORMAT </w:instrText>
        </w:r>
        <w:r w:rsidRPr="004E40AE">
          <w:rPr>
            <w:rFonts w:ascii="Times New Roman" w:hAnsi="Times New Roman" w:cs="Times New Roman"/>
            <w:sz w:val="24"/>
          </w:rPr>
          <w:fldChar w:fldCharType="separate"/>
        </w:r>
        <w:r w:rsidR="00765C9A">
          <w:rPr>
            <w:rFonts w:ascii="Times New Roman" w:hAnsi="Times New Roman" w:cs="Times New Roman"/>
            <w:noProof/>
            <w:sz w:val="24"/>
          </w:rPr>
          <w:t>1</w:t>
        </w:r>
        <w:r w:rsidRPr="004E40AE">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A57BBD"/>
    <w:multiLevelType w:val="hybridMultilevel"/>
    <w:tmpl w:val="BFA0F21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F5E638C"/>
    <w:multiLevelType w:val="hybridMultilevel"/>
    <w:tmpl w:val="909C18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0AE"/>
    <w:rsid w:val="000062FE"/>
    <w:rsid w:val="00007235"/>
    <w:rsid w:val="00016999"/>
    <w:rsid w:val="00022EE3"/>
    <w:rsid w:val="00027460"/>
    <w:rsid w:val="00035F80"/>
    <w:rsid w:val="00040581"/>
    <w:rsid w:val="000447BA"/>
    <w:rsid w:val="0004596B"/>
    <w:rsid w:val="00047B88"/>
    <w:rsid w:val="000522FC"/>
    <w:rsid w:val="00053CB4"/>
    <w:rsid w:val="000549E7"/>
    <w:rsid w:val="000604F3"/>
    <w:rsid w:val="00076CE8"/>
    <w:rsid w:val="00081CEF"/>
    <w:rsid w:val="00090EC0"/>
    <w:rsid w:val="000967BE"/>
    <w:rsid w:val="000B4DD2"/>
    <w:rsid w:val="000B72D4"/>
    <w:rsid w:val="000C5595"/>
    <w:rsid w:val="000E5A08"/>
    <w:rsid w:val="00102CC8"/>
    <w:rsid w:val="00115FB7"/>
    <w:rsid w:val="001208D2"/>
    <w:rsid w:val="00120B03"/>
    <w:rsid w:val="00136AF9"/>
    <w:rsid w:val="00147CE2"/>
    <w:rsid w:val="00161A47"/>
    <w:rsid w:val="00162951"/>
    <w:rsid w:val="0017370C"/>
    <w:rsid w:val="00197160"/>
    <w:rsid w:val="001C041A"/>
    <w:rsid w:val="001C2D29"/>
    <w:rsid w:val="001C61D2"/>
    <w:rsid w:val="001C63C3"/>
    <w:rsid w:val="001C7B0A"/>
    <w:rsid w:val="001E293D"/>
    <w:rsid w:val="001F098C"/>
    <w:rsid w:val="00215EF6"/>
    <w:rsid w:val="00217A76"/>
    <w:rsid w:val="00224742"/>
    <w:rsid w:val="00226792"/>
    <w:rsid w:val="0023638E"/>
    <w:rsid w:val="002450E9"/>
    <w:rsid w:val="00245FA6"/>
    <w:rsid w:val="002700AC"/>
    <w:rsid w:val="00272D87"/>
    <w:rsid w:val="00281CD7"/>
    <w:rsid w:val="002837C1"/>
    <w:rsid w:val="00292E33"/>
    <w:rsid w:val="002A244E"/>
    <w:rsid w:val="002B5F0C"/>
    <w:rsid w:val="002D1A71"/>
    <w:rsid w:val="002D441B"/>
    <w:rsid w:val="002E7F13"/>
    <w:rsid w:val="003048CD"/>
    <w:rsid w:val="00312E81"/>
    <w:rsid w:val="00327F36"/>
    <w:rsid w:val="00330063"/>
    <w:rsid w:val="00335474"/>
    <w:rsid w:val="00343C39"/>
    <w:rsid w:val="00353A1D"/>
    <w:rsid w:val="00355209"/>
    <w:rsid w:val="003572B1"/>
    <w:rsid w:val="0036028F"/>
    <w:rsid w:val="00366EA3"/>
    <w:rsid w:val="00384035"/>
    <w:rsid w:val="003940BB"/>
    <w:rsid w:val="00395CEC"/>
    <w:rsid w:val="00395DDB"/>
    <w:rsid w:val="003C2E16"/>
    <w:rsid w:val="003C5A18"/>
    <w:rsid w:val="003F5845"/>
    <w:rsid w:val="003F7F3C"/>
    <w:rsid w:val="00402D3C"/>
    <w:rsid w:val="004034F4"/>
    <w:rsid w:val="00407EEF"/>
    <w:rsid w:val="004123D9"/>
    <w:rsid w:val="00430181"/>
    <w:rsid w:val="00433386"/>
    <w:rsid w:val="00451E09"/>
    <w:rsid w:val="00460E98"/>
    <w:rsid w:val="0046384D"/>
    <w:rsid w:val="00463E26"/>
    <w:rsid w:val="004718AC"/>
    <w:rsid w:val="004964DC"/>
    <w:rsid w:val="004B3AF6"/>
    <w:rsid w:val="004D0012"/>
    <w:rsid w:val="004D0D16"/>
    <w:rsid w:val="004E40AE"/>
    <w:rsid w:val="004F2442"/>
    <w:rsid w:val="00501E1F"/>
    <w:rsid w:val="0050680E"/>
    <w:rsid w:val="00507398"/>
    <w:rsid w:val="005133D3"/>
    <w:rsid w:val="00524C59"/>
    <w:rsid w:val="00526C9C"/>
    <w:rsid w:val="00530186"/>
    <w:rsid w:val="005302B6"/>
    <w:rsid w:val="00533326"/>
    <w:rsid w:val="00537629"/>
    <w:rsid w:val="005430D2"/>
    <w:rsid w:val="005436FB"/>
    <w:rsid w:val="00544A88"/>
    <w:rsid w:val="00551CEC"/>
    <w:rsid w:val="00553AF7"/>
    <w:rsid w:val="00554082"/>
    <w:rsid w:val="00554429"/>
    <w:rsid w:val="0058639B"/>
    <w:rsid w:val="00587A76"/>
    <w:rsid w:val="005906EC"/>
    <w:rsid w:val="005B5142"/>
    <w:rsid w:val="005C11CC"/>
    <w:rsid w:val="005C177A"/>
    <w:rsid w:val="005C6EC8"/>
    <w:rsid w:val="005D3B4D"/>
    <w:rsid w:val="005D41E2"/>
    <w:rsid w:val="005E16D7"/>
    <w:rsid w:val="005F0D10"/>
    <w:rsid w:val="00602059"/>
    <w:rsid w:val="00602C91"/>
    <w:rsid w:val="00605E57"/>
    <w:rsid w:val="00610C21"/>
    <w:rsid w:val="00630F4A"/>
    <w:rsid w:val="00635A45"/>
    <w:rsid w:val="00640461"/>
    <w:rsid w:val="006417F8"/>
    <w:rsid w:val="00652B63"/>
    <w:rsid w:val="006547BF"/>
    <w:rsid w:val="00664F60"/>
    <w:rsid w:val="00681F66"/>
    <w:rsid w:val="006823DA"/>
    <w:rsid w:val="00696717"/>
    <w:rsid w:val="006A0EA4"/>
    <w:rsid w:val="006A35B3"/>
    <w:rsid w:val="006D6417"/>
    <w:rsid w:val="006E65EA"/>
    <w:rsid w:val="006F17F1"/>
    <w:rsid w:val="00706E6A"/>
    <w:rsid w:val="007225D3"/>
    <w:rsid w:val="007226B0"/>
    <w:rsid w:val="007366B3"/>
    <w:rsid w:val="007436EA"/>
    <w:rsid w:val="007450D1"/>
    <w:rsid w:val="00757598"/>
    <w:rsid w:val="00761A8D"/>
    <w:rsid w:val="0076570D"/>
    <w:rsid w:val="00765C9A"/>
    <w:rsid w:val="00786589"/>
    <w:rsid w:val="007A5409"/>
    <w:rsid w:val="007A768A"/>
    <w:rsid w:val="007C2DF4"/>
    <w:rsid w:val="007C563F"/>
    <w:rsid w:val="007E08E2"/>
    <w:rsid w:val="007E214F"/>
    <w:rsid w:val="007E46ED"/>
    <w:rsid w:val="007E56CD"/>
    <w:rsid w:val="007F180B"/>
    <w:rsid w:val="007F7447"/>
    <w:rsid w:val="00815726"/>
    <w:rsid w:val="008525D2"/>
    <w:rsid w:val="00872FCF"/>
    <w:rsid w:val="00893776"/>
    <w:rsid w:val="008A1959"/>
    <w:rsid w:val="008A1B63"/>
    <w:rsid w:val="008A5CA9"/>
    <w:rsid w:val="008C3389"/>
    <w:rsid w:val="008E2B3A"/>
    <w:rsid w:val="008E50CF"/>
    <w:rsid w:val="008E658C"/>
    <w:rsid w:val="009128D6"/>
    <w:rsid w:val="00917947"/>
    <w:rsid w:val="00921A52"/>
    <w:rsid w:val="0094297B"/>
    <w:rsid w:val="00943288"/>
    <w:rsid w:val="0095040A"/>
    <w:rsid w:val="00970EC8"/>
    <w:rsid w:val="0098068C"/>
    <w:rsid w:val="009904B8"/>
    <w:rsid w:val="009944E1"/>
    <w:rsid w:val="00995A5A"/>
    <w:rsid w:val="009A67A6"/>
    <w:rsid w:val="009C3250"/>
    <w:rsid w:val="009C5E83"/>
    <w:rsid w:val="009D29E3"/>
    <w:rsid w:val="009F5BA6"/>
    <w:rsid w:val="00A00DE5"/>
    <w:rsid w:val="00A05E2C"/>
    <w:rsid w:val="00A165EC"/>
    <w:rsid w:val="00A3511A"/>
    <w:rsid w:val="00A368C5"/>
    <w:rsid w:val="00A47CB2"/>
    <w:rsid w:val="00A751AF"/>
    <w:rsid w:val="00A91F77"/>
    <w:rsid w:val="00AA2570"/>
    <w:rsid w:val="00AA3C71"/>
    <w:rsid w:val="00AB4F0B"/>
    <w:rsid w:val="00AB6D8E"/>
    <w:rsid w:val="00AC7EC2"/>
    <w:rsid w:val="00AE1661"/>
    <w:rsid w:val="00AE4014"/>
    <w:rsid w:val="00AF5828"/>
    <w:rsid w:val="00B036DB"/>
    <w:rsid w:val="00B057F1"/>
    <w:rsid w:val="00B07B08"/>
    <w:rsid w:val="00B46E62"/>
    <w:rsid w:val="00B50AEB"/>
    <w:rsid w:val="00B77B83"/>
    <w:rsid w:val="00B81004"/>
    <w:rsid w:val="00B81AF7"/>
    <w:rsid w:val="00B8364A"/>
    <w:rsid w:val="00B93489"/>
    <w:rsid w:val="00B940D0"/>
    <w:rsid w:val="00BA012A"/>
    <w:rsid w:val="00BC1182"/>
    <w:rsid w:val="00BD7042"/>
    <w:rsid w:val="00BE6291"/>
    <w:rsid w:val="00BE7E1E"/>
    <w:rsid w:val="00C01C22"/>
    <w:rsid w:val="00C01D8C"/>
    <w:rsid w:val="00C1720D"/>
    <w:rsid w:val="00C205D7"/>
    <w:rsid w:val="00C34151"/>
    <w:rsid w:val="00C468C1"/>
    <w:rsid w:val="00C53EB3"/>
    <w:rsid w:val="00C57F6B"/>
    <w:rsid w:val="00C6365B"/>
    <w:rsid w:val="00C71C46"/>
    <w:rsid w:val="00C71CB5"/>
    <w:rsid w:val="00C7655E"/>
    <w:rsid w:val="00C81231"/>
    <w:rsid w:val="00C83CB7"/>
    <w:rsid w:val="00C92A66"/>
    <w:rsid w:val="00C94F0A"/>
    <w:rsid w:val="00CA5120"/>
    <w:rsid w:val="00CA5CAC"/>
    <w:rsid w:val="00CB2387"/>
    <w:rsid w:val="00CC4CD7"/>
    <w:rsid w:val="00CC4D6F"/>
    <w:rsid w:val="00CC65E8"/>
    <w:rsid w:val="00CD6AA3"/>
    <w:rsid w:val="00CE0957"/>
    <w:rsid w:val="00CF01C7"/>
    <w:rsid w:val="00CF426E"/>
    <w:rsid w:val="00D02FE6"/>
    <w:rsid w:val="00D037FD"/>
    <w:rsid w:val="00D06716"/>
    <w:rsid w:val="00D21090"/>
    <w:rsid w:val="00D24141"/>
    <w:rsid w:val="00D4462C"/>
    <w:rsid w:val="00D50C1D"/>
    <w:rsid w:val="00D712C8"/>
    <w:rsid w:val="00D90974"/>
    <w:rsid w:val="00DA53B5"/>
    <w:rsid w:val="00DC24B3"/>
    <w:rsid w:val="00DC6466"/>
    <w:rsid w:val="00DD4BBF"/>
    <w:rsid w:val="00DD656A"/>
    <w:rsid w:val="00DF48CC"/>
    <w:rsid w:val="00DF5C34"/>
    <w:rsid w:val="00E0080D"/>
    <w:rsid w:val="00E11745"/>
    <w:rsid w:val="00E14BB7"/>
    <w:rsid w:val="00E164B7"/>
    <w:rsid w:val="00E200E2"/>
    <w:rsid w:val="00E27B08"/>
    <w:rsid w:val="00E27EEF"/>
    <w:rsid w:val="00E312B3"/>
    <w:rsid w:val="00E313FE"/>
    <w:rsid w:val="00E35323"/>
    <w:rsid w:val="00E3613C"/>
    <w:rsid w:val="00E40F90"/>
    <w:rsid w:val="00E4500C"/>
    <w:rsid w:val="00E5044B"/>
    <w:rsid w:val="00E656DC"/>
    <w:rsid w:val="00EA03BE"/>
    <w:rsid w:val="00EB6FA8"/>
    <w:rsid w:val="00ED5EB5"/>
    <w:rsid w:val="00EE1CCE"/>
    <w:rsid w:val="00EF0530"/>
    <w:rsid w:val="00EF1EC2"/>
    <w:rsid w:val="00EF7E5A"/>
    <w:rsid w:val="00F14FE4"/>
    <w:rsid w:val="00F3073C"/>
    <w:rsid w:val="00F37543"/>
    <w:rsid w:val="00F43490"/>
    <w:rsid w:val="00F57FBD"/>
    <w:rsid w:val="00F74805"/>
    <w:rsid w:val="00F77F72"/>
    <w:rsid w:val="00F8152D"/>
    <w:rsid w:val="00F9298E"/>
    <w:rsid w:val="00F97F24"/>
    <w:rsid w:val="00FA7849"/>
    <w:rsid w:val="00FA7D8F"/>
    <w:rsid w:val="00FB1011"/>
    <w:rsid w:val="00FB285D"/>
    <w:rsid w:val="00FC3607"/>
    <w:rsid w:val="00FD332E"/>
    <w:rsid w:val="00FD46D4"/>
    <w:rsid w:val="00FF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C0B7D"/>
  <w15:chartTrackingRefBased/>
  <w15:docId w15:val="{B5DA049F-8A26-4B81-92C1-6D99D4E9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0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0AE"/>
  </w:style>
  <w:style w:type="paragraph" w:styleId="Footer">
    <w:name w:val="footer"/>
    <w:basedOn w:val="Normal"/>
    <w:link w:val="FooterChar"/>
    <w:uiPriority w:val="99"/>
    <w:unhideWhenUsed/>
    <w:rsid w:val="004E40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0AE"/>
  </w:style>
  <w:style w:type="paragraph" w:styleId="NormalWeb">
    <w:name w:val="Normal (Web)"/>
    <w:basedOn w:val="Normal"/>
    <w:uiPriority w:val="99"/>
    <w:semiHidden/>
    <w:unhideWhenUsed/>
    <w:rsid w:val="00553A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53AF7"/>
    <w:rPr>
      <w:i/>
      <w:iCs/>
    </w:rPr>
  </w:style>
  <w:style w:type="character" w:styleId="Hyperlink">
    <w:name w:val="Hyperlink"/>
    <w:basedOn w:val="DefaultParagraphFont"/>
    <w:uiPriority w:val="99"/>
    <w:semiHidden/>
    <w:unhideWhenUsed/>
    <w:rsid w:val="00553A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758969">
      <w:bodyDiv w:val="1"/>
      <w:marLeft w:val="0"/>
      <w:marRight w:val="0"/>
      <w:marTop w:val="0"/>
      <w:marBottom w:val="0"/>
      <w:divBdr>
        <w:top w:val="none" w:sz="0" w:space="0" w:color="auto"/>
        <w:left w:val="none" w:sz="0" w:space="0" w:color="auto"/>
        <w:bottom w:val="none" w:sz="0" w:space="0" w:color="auto"/>
        <w:right w:val="none" w:sz="0" w:space="0" w:color="auto"/>
      </w:divBdr>
    </w:div>
    <w:div w:id="1055620539">
      <w:bodyDiv w:val="1"/>
      <w:marLeft w:val="0"/>
      <w:marRight w:val="0"/>
      <w:marTop w:val="0"/>
      <w:marBottom w:val="0"/>
      <w:divBdr>
        <w:top w:val="none" w:sz="0" w:space="0" w:color="auto"/>
        <w:left w:val="none" w:sz="0" w:space="0" w:color="auto"/>
        <w:bottom w:val="none" w:sz="0" w:space="0" w:color="auto"/>
        <w:right w:val="none" w:sz="0" w:space="0" w:color="auto"/>
      </w:divBdr>
    </w:div>
    <w:div w:id="1069302330">
      <w:bodyDiv w:val="1"/>
      <w:marLeft w:val="0"/>
      <w:marRight w:val="0"/>
      <w:marTop w:val="0"/>
      <w:marBottom w:val="0"/>
      <w:divBdr>
        <w:top w:val="none" w:sz="0" w:space="0" w:color="auto"/>
        <w:left w:val="none" w:sz="0" w:space="0" w:color="auto"/>
        <w:bottom w:val="none" w:sz="0" w:space="0" w:color="auto"/>
        <w:right w:val="none" w:sz="0" w:space="0" w:color="auto"/>
      </w:divBdr>
    </w:div>
    <w:div w:id="173870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095219-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8130/v35z9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7</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dc:description/>
  <cp:lastModifiedBy>john matheka</cp:lastModifiedBy>
  <cp:revision>302</cp:revision>
  <dcterms:created xsi:type="dcterms:W3CDTF">2020-11-06T07:13:00Z</dcterms:created>
  <dcterms:modified xsi:type="dcterms:W3CDTF">2020-11-08T20:03:00Z</dcterms:modified>
</cp:coreProperties>
</file>